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F3" w:rsidRDefault="00F67BF3" w:rsidP="00F67BF3">
      <w:pPr>
        <w:jc w:val="both"/>
        <w:rPr>
          <w:rFonts w:ascii="Arial" w:hAnsi="Arial" w:cs="Arial"/>
        </w:rPr>
      </w:pPr>
    </w:p>
    <w:p w:rsidR="00F67BF3" w:rsidRPr="00F67BF3" w:rsidRDefault="00F67BF3" w:rsidP="00F67BF3">
      <w:pPr>
        <w:jc w:val="center"/>
        <w:rPr>
          <w:rFonts w:ascii="Arial" w:hAnsi="Arial" w:cs="Arial"/>
          <w:b/>
        </w:rPr>
      </w:pPr>
      <w:r w:rsidRPr="00681476">
        <w:rPr>
          <w:rFonts w:ascii="Arial" w:hAnsi="Arial" w:cs="Arial"/>
          <w:b/>
        </w:rPr>
        <w:t>Συνάντηση Ελληνικού Δικτύου 201</w:t>
      </w:r>
      <w:r w:rsidRPr="00F67BF3">
        <w:rPr>
          <w:rFonts w:ascii="Arial" w:hAnsi="Arial" w:cs="Arial"/>
          <w:b/>
        </w:rPr>
        <w:t>6</w:t>
      </w:r>
    </w:p>
    <w:p w:rsidR="00F67BF3" w:rsidRPr="00681476" w:rsidRDefault="00F67BF3" w:rsidP="00F67BF3">
      <w:pPr>
        <w:jc w:val="center"/>
        <w:rPr>
          <w:rFonts w:ascii="Arial" w:hAnsi="Arial" w:cs="Arial"/>
          <w:b/>
          <w:u w:val="single"/>
        </w:rPr>
      </w:pPr>
      <w:r w:rsidRPr="00681476">
        <w:rPr>
          <w:rFonts w:ascii="Arial" w:hAnsi="Arial" w:cs="Arial"/>
          <w:b/>
          <w:u w:val="single"/>
        </w:rPr>
        <w:t>Πρακτικά</w:t>
      </w:r>
    </w:p>
    <w:p w:rsidR="00F67BF3" w:rsidRPr="00D124DC" w:rsidRDefault="00F67BF3" w:rsidP="00F67BF3">
      <w:pPr>
        <w:jc w:val="center"/>
        <w:rPr>
          <w:rFonts w:ascii="Arial" w:hAnsi="Arial" w:cs="Arial"/>
          <w:b/>
          <w:sz w:val="20"/>
          <w:szCs w:val="20"/>
        </w:rPr>
      </w:pPr>
    </w:p>
    <w:p w:rsidR="00F67BF3" w:rsidRPr="00681476" w:rsidRDefault="00F67BF3" w:rsidP="00F67BF3">
      <w:pPr>
        <w:jc w:val="both"/>
      </w:pPr>
      <w:r w:rsidRPr="00D124DC">
        <w:rPr>
          <w:rFonts w:ascii="Arial" w:hAnsi="Arial" w:cs="Arial"/>
          <w:color w:val="333333"/>
          <w:sz w:val="20"/>
          <w:szCs w:val="20"/>
          <w:bdr w:val="none" w:sz="0" w:space="0" w:color="auto" w:frame="1"/>
        </w:rPr>
        <w:t xml:space="preserve">  </w:t>
      </w:r>
      <w:r w:rsidRPr="00681476">
        <w:t xml:space="preserve">Αγαπητά μέλη του Ιδρύματος </w:t>
      </w:r>
      <w:proofErr w:type="spellStart"/>
      <w:r w:rsidRPr="00681476">
        <w:t>Anna</w:t>
      </w:r>
      <w:proofErr w:type="spellEnd"/>
      <w:r w:rsidRPr="00681476">
        <w:t xml:space="preserve"> </w:t>
      </w:r>
      <w:proofErr w:type="spellStart"/>
      <w:r w:rsidRPr="00681476">
        <w:t>Lindh</w:t>
      </w:r>
      <w:proofErr w:type="spellEnd"/>
      <w:r w:rsidRPr="00681476">
        <w:t xml:space="preserve"> Ελλάδας. </w:t>
      </w:r>
    </w:p>
    <w:p w:rsidR="00F67BF3" w:rsidRPr="00681476" w:rsidRDefault="00F67BF3" w:rsidP="00F67BF3">
      <w:pPr>
        <w:jc w:val="both"/>
      </w:pPr>
    </w:p>
    <w:p w:rsidR="00F67BF3" w:rsidRPr="00681476" w:rsidRDefault="00F67BF3" w:rsidP="00F67BF3">
      <w:pPr>
        <w:jc w:val="both"/>
        <w:rPr>
          <w:rFonts w:ascii="Arial" w:hAnsi="Arial" w:cs="Arial"/>
          <w:color w:val="333333"/>
          <w:bdr w:val="none" w:sz="0" w:space="0" w:color="auto" w:frame="1"/>
        </w:rPr>
      </w:pPr>
      <w:r w:rsidRPr="00681476">
        <w:t xml:space="preserve"> Καταρχάς θα θέλαμε να σας ευχαριστήσουμε </w:t>
      </w:r>
      <w:r>
        <w:t>για τον χρόνο που δώσα</w:t>
      </w:r>
      <w:r w:rsidRPr="00681476">
        <w:t xml:space="preserve">τε και μας τιμήσετε με την παρουσία σας στην εθνική συνάντηση του ελληνικού δικτύου του ιδρύματος </w:t>
      </w:r>
      <w:r w:rsidRPr="00681476">
        <w:rPr>
          <w:lang w:val="en-US"/>
        </w:rPr>
        <w:t>Anna</w:t>
      </w:r>
      <w:r w:rsidRPr="00681476">
        <w:t xml:space="preserve"> </w:t>
      </w:r>
      <w:proofErr w:type="spellStart"/>
      <w:r w:rsidRPr="00681476">
        <w:rPr>
          <w:lang w:val="en-US"/>
        </w:rPr>
        <w:t>Lindh</w:t>
      </w:r>
      <w:proofErr w:type="spellEnd"/>
      <w:r w:rsidRPr="00681476">
        <w:t xml:space="preserve"> του έτους 2016. Είναι η δεύτερη χρονιά στα πλαίσια των τριών χρόνων του τριετούς πλάνου δράσεων του ιδρύματος και η πρώτη φορά στην Αθήνα μετά τα τελευταία δύο χρόνια. Ήταν μια εξαιρετική συνάντηση με ενδιαφέρουσες παρουσίες και προτάσεις και με ένα γεμάτο από εμπειρίες τριήμερο. Παρακάτω σας παραθέτουμε όλα όσα συζητήθηκαν στη συνάντηση μας και τα μελλοντικά βήματα που θα γίνουν. Παρακαλούμε να τα διαβάσετε με προσοχή και να επικοινωνήσετε για τυχόν ερωτήσεις και διευκρινήσεις. </w:t>
      </w:r>
    </w:p>
    <w:p w:rsidR="00F67BF3" w:rsidRPr="00D124DC" w:rsidRDefault="00F67BF3" w:rsidP="00F67BF3">
      <w:pPr>
        <w:pStyle w:val="1"/>
        <w:spacing w:line="240" w:lineRule="auto"/>
        <w:jc w:val="both"/>
        <w:rPr>
          <w:rFonts w:ascii="Arial" w:hAnsi="Arial" w:cs="Arial"/>
          <w:sz w:val="20"/>
          <w:szCs w:val="20"/>
          <w:lang w:val="el-GR"/>
        </w:rPr>
      </w:pPr>
      <w:r>
        <w:rPr>
          <w:rFonts w:ascii="Arial" w:hAnsi="Arial" w:cs="Arial"/>
          <w:sz w:val="20"/>
          <w:szCs w:val="20"/>
          <w:lang w:val="el-GR"/>
        </w:rPr>
        <w:t xml:space="preserve">Συμμετέχουσεσ οργανωσεισ της κοινωνιασ των πολιτων </w:t>
      </w:r>
    </w:p>
    <w:p w:rsidR="00F67BF3" w:rsidRPr="00D124DC" w:rsidRDefault="00F67BF3" w:rsidP="00F67BF3">
      <w:pPr>
        <w:jc w:val="both"/>
        <w:rPr>
          <w:rFonts w:ascii="Arial" w:hAnsi="Arial" w:cs="Arial"/>
          <w:sz w:val="20"/>
          <w:szCs w:val="20"/>
        </w:rPr>
      </w:pPr>
      <w:r w:rsidRPr="00D124DC">
        <w:rPr>
          <w:rFonts w:ascii="Arial" w:hAnsi="Arial" w:cs="Arial"/>
          <w:sz w:val="20"/>
          <w:szCs w:val="20"/>
        </w:rPr>
        <w:t xml:space="preserve"> </w:t>
      </w:r>
    </w:p>
    <w:p w:rsidR="00F67BF3" w:rsidRPr="00DE4B8B" w:rsidRDefault="00F67BF3" w:rsidP="00F67BF3">
      <w:pPr>
        <w:jc w:val="both"/>
      </w:pPr>
      <w:r w:rsidRPr="00681476">
        <w:rPr>
          <w:b/>
          <w:u w:val="single"/>
        </w:rPr>
        <w:t>Συμμετέχοντες οργανισμοί (25)</w:t>
      </w:r>
      <w:r w:rsidRPr="00681476">
        <w:t xml:space="preserve"> : Ενωμένες Κοινωνίες των Βαλκανίων(</w:t>
      </w:r>
      <w:r>
        <w:rPr>
          <w:lang w:val="en-US"/>
        </w:rPr>
        <w:t>U</w:t>
      </w:r>
      <w:r w:rsidRPr="00681476">
        <w:t>.</w:t>
      </w:r>
      <w:r>
        <w:rPr>
          <w:lang w:val="en-US"/>
        </w:rPr>
        <w:t>S</w:t>
      </w:r>
      <w:r w:rsidRPr="00681476">
        <w:t>.</w:t>
      </w:r>
      <w:r>
        <w:rPr>
          <w:lang w:val="en-US"/>
        </w:rPr>
        <w:t>B</w:t>
      </w:r>
      <w:r w:rsidRPr="00681476">
        <w:t xml:space="preserve">), Ελληνικό Ίδρυμα Πολιτισμού,  Δρόμοι της Ελιάς, Κέντρο Προστασίας Καταναλωτών (ΚΕΠΚΑ), UΝESCO </w:t>
      </w:r>
      <w:proofErr w:type="spellStart"/>
      <w:r w:rsidRPr="00681476">
        <w:t>Youth</w:t>
      </w:r>
      <w:proofErr w:type="spellEnd"/>
      <w:r w:rsidRPr="00681476">
        <w:t xml:space="preserve"> </w:t>
      </w:r>
      <w:proofErr w:type="spellStart"/>
      <w:r w:rsidRPr="00681476">
        <w:t>Club</w:t>
      </w:r>
      <w:proofErr w:type="spellEnd"/>
      <w:r w:rsidRPr="00681476">
        <w:t xml:space="preserve"> Θεσσαλονίκης, Το σπίτι της Ευρώπης στη Ρόδο , Διεθνές Κέντρο Συγγραφέων και Μεταφράσεων Ρόδου, Αντιγόνη, ΠΡΑΞΙΣ , </w:t>
      </w:r>
      <w:proofErr w:type="spellStart"/>
      <w:r w:rsidRPr="00681476">
        <w:t>Δημωφέλεια</w:t>
      </w:r>
      <w:proofErr w:type="spellEnd"/>
      <w:r w:rsidRPr="00681476">
        <w:t xml:space="preserve"> (Καβάλα), Ακαδημία Επιχειρηματικότητας, Ευρωπαϊκό Ινστιτούτο Τοπικής Ανάπτυξης (ΕΙΤΑ), </w:t>
      </w:r>
      <w:proofErr w:type="spellStart"/>
      <w:r w:rsidRPr="00681476">
        <w:t>Inter</w:t>
      </w:r>
      <w:proofErr w:type="spellEnd"/>
      <w:r w:rsidRPr="00681476">
        <w:t xml:space="preserve"> </w:t>
      </w:r>
      <w:proofErr w:type="spellStart"/>
      <w:r w:rsidRPr="00681476">
        <w:t>Alia</w:t>
      </w:r>
      <w:proofErr w:type="spellEnd"/>
      <w:r w:rsidRPr="00681476">
        <w:t xml:space="preserve">, «Αναπηρία Σήμερα», Κοινωνική Ανάπτυξη Νέων Καλαμάτας (ΚΑΝΕ), UNESCO Σερρών, </w:t>
      </w:r>
      <w:proofErr w:type="spellStart"/>
      <w:r w:rsidRPr="00681476">
        <w:t>Ash</w:t>
      </w:r>
      <w:proofErr w:type="spellEnd"/>
      <w:r w:rsidRPr="00681476">
        <w:t xml:space="preserve"> </w:t>
      </w:r>
      <w:proofErr w:type="spellStart"/>
      <w:r w:rsidRPr="00681476">
        <w:t>in</w:t>
      </w:r>
      <w:proofErr w:type="spellEnd"/>
      <w:r w:rsidRPr="00681476">
        <w:t xml:space="preserve"> </w:t>
      </w:r>
      <w:proofErr w:type="spellStart"/>
      <w:r w:rsidRPr="00681476">
        <w:t>Art</w:t>
      </w:r>
      <w:proofErr w:type="spellEnd"/>
      <w:r w:rsidRPr="00681476">
        <w:t xml:space="preserve">, </w:t>
      </w:r>
      <w:proofErr w:type="spellStart"/>
      <w:r w:rsidRPr="00681476">
        <w:t>Hellenic</w:t>
      </w:r>
      <w:proofErr w:type="spellEnd"/>
      <w:r w:rsidRPr="00681476">
        <w:t xml:space="preserve"> </w:t>
      </w:r>
      <w:proofErr w:type="spellStart"/>
      <w:r w:rsidRPr="00681476">
        <w:t>Foundation</w:t>
      </w:r>
      <w:proofErr w:type="spellEnd"/>
      <w:r w:rsidRPr="00681476">
        <w:t xml:space="preserve"> </w:t>
      </w:r>
      <w:proofErr w:type="spellStart"/>
      <w:r w:rsidRPr="00681476">
        <w:t>for</w:t>
      </w:r>
      <w:proofErr w:type="spellEnd"/>
      <w:r w:rsidRPr="00681476">
        <w:t xml:space="preserve"> </w:t>
      </w:r>
      <w:proofErr w:type="spellStart"/>
      <w:r w:rsidRPr="00681476">
        <w:t>Culture</w:t>
      </w:r>
      <w:proofErr w:type="spellEnd"/>
      <w:r w:rsidRPr="00681476">
        <w:t xml:space="preserve">, </w:t>
      </w:r>
      <w:proofErr w:type="spellStart"/>
      <w:r w:rsidRPr="00681476">
        <w:t>Fotoessa</w:t>
      </w:r>
      <w:proofErr w:type="spellEnd"/>
      <w:r w:rsidRPr="00681476">
        <w:t xml:space="preserve">,  </w:t>
      </w:r>
      <w:proofErr w:type="spellStart"/>
      <w:r w:rsidRPr="00681476">
        <w:t>ΑμΚΕ</w:t>
      </w:r>
      <w:proofErr w:type="spellEnd"/>
      <w:r w:rsidRPr="00681476">
        <w:t xml:space="preserve"> IAΣΙΣ, ‘</w:t>
      </w:r>
      <w:proofErr w:type="spellStart"/>
      <w:r w:rsidRPr="00681476">
        <w:t>the</w:t>
      </w:r>
      <w:proofErr w:type="spellEnd"/>
      <w:r w:rsidRPr="00681476">
        <w:t xml:space="preserve"> </w:t>
      </w:r>
      <w:proofErr w:type="spellStart"/>
      <w:r w:rsidRPr="00681476">
        <w:t>spiral</w:t>
      </w:r>
      <w:proofErr w:type="spellEnd"/>
      <w:r w:rsidRPr="00681476">
        <w:t xml:space="preserve"> </w:t>
      </w:r>
      <w:proofErr w:type="spellStart"/>
      <w:r w:rsidRPr="00681476">
        <w:t>holistic</w:t>
      </w:r>
      <w:proofErr w:type="spellEnd"/>
      <w:r w:rsidRPr="00681476">
        <w:t xml:space="preserve"> </w:t>
      </w:r>
      <w:proofErr w:type="spellStart"/>
      <w:r w:rsidRPr="00681476">
        <w:t>education</w:t>
      </w:r>
      <w:proofErr w:type="spellEnd"/>
      <w:r w:rsidRPr="00681476">
        <w:t xml:space="preserve">’. </w:t>
      </w:r>
      <w:r w:rsidRPr="00681476">
        <w:rPr>
          <w:lang w:val="en-US"/>
        </w:rPr>
        <w:t xml:space="preserve">You in Europe, </w:t>
      </w:r>
      <w:proofErr w:type="spellStart"/>
      <w:r w:rsidRPr="00681476">
        <w:t>Κοι</w:t>
      </w:r>
      <w:proofErr w:type="spellEnd"/>
      <w:r w:rsidRPr="00681476">
        <w:rPr>
          <w:lang w:val="en-US"/>
        </w:rPr>
        <w:t>.</w:t>
      </w:r>
      <w:r w:rsidRPr="00681476">
        <w:t>Σ</w:t>
      </w:r>
      <w:r w:rsidRPr="00681476">
        <w:rPr>
          <w:lang w:val="en-US"/>
        </w:rPr>
        <w:t>.</w:t>
      </w:r>
      <w:r w:rsidRPr="00681476">
        <w:t>ΕΠ</w:t>
      </w:r>
      <w:r w:rsidRPr="00681476">
        <w:rPr>
          <w:lang w:val="en-US"/>
        </w:rPr>
        <w:t>. «</w:t>
      </w:r>
      <w:r w:rsidRPr="00681476">
        <w:t>Άνεμος</w:t>
      </w:r>
      <w:r w:rsidRPr="00681476">
        <w:rPr>
          <w:lang w:val="en-US"/>
        </w:rPr>
        <w:t xml:space="preserve"> </w:t>
      </w:r>
      <w:r w:rsidRPr="00681476">
        <w:t>Ανανέωσης</w:t>
      </w:r>
      <w:r w:rsidRPr="00681476">
        <w:rPr>
          <w:lang w:val="en-US"/>
        </w:rPr>
        <w:t xml:space="preserve">», </w:t>
      </w:r>
      <w:proofErr w:type="spellStart"/>
      <w:r w:rsidRPr="00681476">
        <w:t>Πολύδρομο</w:t>
      </w:r>
      <w:proofErr w:type="spellEnd"/>
      <w:r w:rsidRPr="00681476">
        <w:rPr>
          <w:lang w:val="en-US"/>
        </w:rPr>
        <w:t xml:space="preserve">, Development Company of </w:t>
      </w:r>
      <w:proofErr w:type="spellStart"/>
      <w:r w:rsidRPr="00681476">
        <w:rPr>
          <w:lang w:val="en-US"/>
        </w:rPr>
        <w:t>Kefalonia</w:t>
      </w:r>
      <w:proofErr w:type="spellEnd"/>
      <w:r w:rsidRPr="00681476">
        <w:rPr>
          <w:lang w:val="en-US"/>
        </w:rPr>
        <w:t xml:space="preserve"> and Ithaki SA </w:t>
      </w:r>
      <w:proofErr w:type="gramStart"/>
      <w:r w:rsidRPr="00681476">
        <w:rPr>
          <w:lang w:val="en-US"/>
        </w:rPr>
        <w:t>( DEVCKE</w:t>
      </w:r>
      <w:proofErr w:type="gramEnd"/>
      <w:r w:rsidRPr="00681476">
        <w:rPr>
          <w:lang w:val="en-US"/>
        </w:rPr>
        <w:t>)</w:t>
      </w:r>
      <w:r w:rsidRPr="00DE4B8B">
        <w:rPr>
          <w:lang w:val="en-US"/>
        </w:rPr>
        <w:t xml:space="preserve">. </w:t>
      </w:r>
      <w:r>
        <w:t xml:space="preserve">Στην συνάντηση συμμετείχαν και οι επικεφαλής του ιδρύματος της Βουλγαρίας. </w:t>
      </w:r>
    </w:p>
    <w:p w:rsidR="00F67BF3" w:rsidRPr="00FF4792" w:rsidRDefault="00F67BF3" w:rsidP="00F67BF3">
      <w:pPr>
        <w:pBdr>
          <w:top w:val="single" w:sz="24" w:space="0" w:color="4F81BD"/>
          <w:left w:val="single" w:sz="24" w:space="0" w:color="4F81BD"/>
          <w:bottom w:val="single" w:sz="24" w:space="0" w:color="4F81BD"/>
          <w:right w:val="single" w:sz="24" w:space="0" w:color="4F81BD"/>
        </w:pBdr>
        <w:shd w:val="clear" w:color="auto" w:fill="4F81BD"/>
        <w:spacing w:before="200"/>
        <w:jc w:val="both"/>
        <w:outlineLvl w:val="0"/>
        <w:rPr>
          <w:rFonts w:ascii="Arial" w:hAnsi="Arial" w:cs="Arial"/>
          <w:b/>
          <w:bCs/>
          <w:caps/>
          <w:color w:val="FFFFFF"/>
          <w:spacing w:val="15"/>
          <w:lang w:eastAsia="en-US" w:bidi="en-US"/>
        </w:rPr>
      </w:pPr>
      <w:r>
        <w:rPr>
          <w:rFonts w:ascii="Arial" w:hAnsi="Arial" w:cs="Arial"/>
          <w:b/>
          <w:bCs/>
          <w:caps/>
          <w:color w:val="FFFFFF"/>
          <w:spacing w:val="15"/>
          <w:lang w:eastAsia="en-US" w:bidi="en-US"/>
        </w:rPr>
        <w:t>1</w:t>
      </w:r>
      <w:r w:rsidRPr="00FF4792">
        <w:rPr>
          <w:rFonts w:ascii="Arial" w:hAnsi="Arial" w:cs="Arial"/>
          <w:b/>
          <w:bCs/>
          <w:caps/>
          <w:color w:val="FFFFFF"/>
          <w:spacing w:val="15"/>
          <w:vertAlign w:val="superscript"/>
          <w:lang w:eastAsia="en-US" w:bidi="en-US"/>
        </w:rPr>
        <w:t>η</w:t>
      </w:r>
      <w:r>
        <w:rPr>
          <w:rFonts w:ascii="Arial" w:hAnsi="Arial" w:cs="Arial"/>
          <w:b/>
          <w:bCs/>
          <w:caps/>
          <w:color w:val="FFFFFF"/>
          <w:spacing w:val="15"/>
          <w:lang w:eastAsia="en-US" w:bidi="en-US"/>
        </w:rPr>
        <w:t xml:space="preserve"> ημερα 23/09/2016</w:t>
      </w:r>
    </w:p>
    <w:p w:rsidR="00F67BF3" w:rsidRPr="00681476" w:rsidRDefault="00F67BF3" w:rsidP="00F67BF3">
      <w:pPr>
        <w:pStyle w:val="Cirius-Brdtekst"/>
        <w:jc w:val="both"/>
        <w:rPr>
          <w:rFonts w:ascii="Times New Roman" w:hAnsi="Times New Roman"/>
          <w:sz w:val="24"/>
          <w:szCs w:val="24"/>
          <w:lang w:val="el-GR" w:eastAsia="bg-BG"/>
        </w:rPr>
      </w:pPr>
      <w:r w:rsidRPr="00681476">
        <w:rPr>
          <w:rFonts w:ascii="Times New Roman" w:hAnsi="Times New Roman"/>
          <w:sz w:val="24"/>
          <w:szCs w:val="24"/>
          <w:lang w:val="el-GR" w:eastAsia="bg-BG"/>
        </w:rPr>
        <w:t xml:space="preserve">Τα μέλη του δικτύου που θα συμμετείχαν στις εργασίες του τριημέρου συγκεντρώθηκαν στο ξενοδοχείο </w:t>
      </w:r>
      <w:proofErr w:type="spellStart"/>
      <w:r w:rsidRPr="00681476">
        <w:rPr>
          <w:rFonts w:ascii="Times New Roman" w:hAnsi="Times New Roman"/>
          <w:sz w:val="24"/>
          <w:szCs w:val="24"/>
          <w:lang w:val="el-GR" w:eastAsia="bg-BG"/>
        </w:rPr>
        <w:t>Candia</w:t>
      </w:r>
      <w:proofErr w:type="spellEnd"/>
      <w:r w:rsidRPr="00681476">
        <w:rPr>
          <w:rFonts w:ascii="Times New Roman" w:hAnsi="Times New Roman"/>
          <w:sz w:val="24"/>
          <w:szCs w:val="24"/>
          <w:lang w:val="el-GR" w:eastAsia="bg-BG"/>
        </w:rPr>
        <w:t xml:space="preserve">. Αρχικά παρουσιάστηκαν συνοπτικά τα προτεινόμενα θέματα προς συζήτηση, τα οποία σχετίζονταν με θέματα του εθνικού δικτύου, θέματα της εθνικής συνάντησης των επικεφαλών και προπαρασκευαστικά ζητήματα του φόρουμ της Μάλτας. Τα θέματα είχαν ήδη </w:t>
      </w:r>
      <w:proofErr w:type="spellStart"/>
      <w:r w:rsidRPr="00681476">
        <w:rPr>
          <w:rFonts w:ascii="Times New Roman" w:hAnsi="Times New Roman"/>
          <w:sz w:val="24"/>
          <w:szCs w:val="24"/>
          <w:lang w:val="el-GR" w:eastAsia="bg-BG"/>
        </w:rPr>
        <w:t>συνδιαμορφωθεί</w:t>
      </w:r>
      <w:proofErr w:type="spellEnd"/>
      <w:r w:rsidRPr="00681476">
        <w:rPr>
          <w:rFonts w:ascii="Times New Roman" w:hAnsi="Times New Roman"/>
          <w:sz w:val="24"/>
          <w:szCs w:val="24"/>
          <w:lang w:val="el-GR" w:eastAsia="bg-BG"/>
        </w:rPr>
        <w:t xml:space="preserve"> με την αρωγή των συμμετεχόντων βάσει σχετικής ερώτησης που συμπλήρωσαν στην αίτηση συμμετοχής. Μετά τη μικρή </w:t>
      </w:r>
      <w:r w:rsidRPr="00681476">
        <w:rPr>
          <w:rFonts w:ascii="Times New Roman" w:hAnsi="Times New Roman"/>
          <w:sz w:val="24"/>
          <w:szCs w:val="24"/>
          <w:lang w:val="el-GR" w:eastAsia="bg-BG"/>
        </w:rPr>
        <w:lastRenderedPageBreak/>
        <w:t>εισαγωγή των προγραμματισμένων προς συζήτηση θεμάτων, κατόπιν υποβολής προτάσεων, προστέθηκαν και επιπλέον θεματικές και καταρτίστηκε αναλυτικά η ατζέντα της συνάντησης. Οι νέες θεματικές που τέθηκαν αντανακλούσαν ανάγκες των συμμετεχόντων για περαιτέρω συνεργασία σε ορισμένους τομείς και περιλάμβαναν παρεμβάσεις με στόχο την επίλυση προβλημάτων που εμφανίστηκαν κατά τη διάρκεια της προηγούμενης περιόδου.</w:t>
      </w:r>
    </w:p>
    <w:p w:rsidR="00F67BF3" w:rsidRPr="00681476" w:rsidRDefault="00F67BF3" w:rsidP="00F67BF3">
      <w:pPr>
        <w:pStyle w:val="Cirius-Brdtekst"/>
        <w:jc w:val="both"/>
        <w:rPr>
          <w:rFonts w:ascii="Times New Roman" w:hAnsi="Times New Roman"/>
          <w:sz w:val="24"/>
          <w:szCs w:val="24"/>
          <w:lang w:val="el-GR" w:eastAsia="bg-BG"/>
        </w:rPr>
      </w:pPr>
      <w:r w:rsidRPr="00681476">
        <w:rPr>
          <w:rFonts w:ascii="Times New Roman" w:hAnsi="Times New Roman"/>
          <w:sz w:val="24"/>
          <w:szCs w:val="24"/>
          <w:lang w:val="el-GR" w:eastAsia="bg-BG"/>
        </w:rPr>
        <w:t xml:space="preserve">Εν συνεχεία πραγματοποιήθηκε παρουσίαση των συνεργαζόμενων φορέων. Στο πλαίσιο αυτής, πέρα από την τυπική παρουσίαση που περιλαμβάνει τις απαραίτητες πληροφορίες που δομούν την ταυτότητα των επιμέρους φορέων που εκπροσωπούνταν, σκιαγραφήθηκαν τα κίνητρα αυτών, οι αξίες που </w:t>
      </w:r>
      <w:proofErr w:type="spellStart"/>
      <w:r w:rsidRPr="00681476">
        <w:rPr>
          <w:rFonts w:ascii="Times New Roman" w:hAnsi="Times New Roman"/>
          <w:sz w:val="24"/>
          <w:szCs w:val="24"/>
          <w:lang w:val="el-GR" w:eastAsia="bg-BG"/>
        </w:rPr>
        <w:t>νοηματοδοτούν</w:t>
      </w:r>
      <w:proofErr w:type="spellEnd"/>
      <w:r w:rsidRPr="00681476">
        <w:rPr>
          <w:rFonts w:ascii="Times New Roman" w:hAnsi="Times New Roman"/>
          <w:sz w:val="24"/>
          <w:szCs w:val="24"/>
          <w:lang w:val="el-GR" w:eastAsia="bg-BG"/>
        </w:rPr>
        <w:t xml:space="preserve"> τις δράσεις τους και επεξηγούν γιατί είναι ενεργοί οι συγκεκριμένοι φορείς. Τονίστηκε το μέγεθος του ελληνικού δικτύου και η διασπορά που εντοπίζεται σε αυτό. </w:t>
      </w:r>
    </w:p>
    <w:p w:rsidR="00F67BF3" w:rsidRPr="00681476" w:rsidRDefault="00F67BF3" w:rsidP="00F67BF3">
      <w:pPr>
        <w:pStyle w:val="Cirius-Brdtekst"/>
        <w:jc w:val="both"/>
        <w:rPr>
          <w:rFonts w:ascii="Times New Roman" w:hAnsi="Times New Roman"/>
          <w:sz w:val="24"/>
          <w:szCs w:val="24"/>
          <w:lang w:val="el-GR" w:eastAsia="bg-BG"/>
        </w:rPr>
      </w:pPr>
      <w:r w:rsidRPr="00681476">
        <w:rPr>
          <w:rFonts w:ascii="Times New Roman" w:hAnsi="Times New Roman"/>
          <w:sz w:val="24"/>
          <w:szCs w:val="24"/>
          <w:lang w:val="el-GR" w:eastAsia="bg-BG"/>
        </w:rPr>
        <w:t xml:space="preserve">Ήδη από το σημείο αυτό παρατηρήθηκε η </w:t>
      </w:r>
      <w:proofErr w:type="spellStart"/>
      <w:r w:rsidRPr="00681476">
        <w:rPr>
          <w:rFonts w:ascii="Times New Roman" w:hAnsi="Times New Roman"/>
          <w:sz w:val="24"/>
          <w:szCs w:val="24"/>
          <w:lang w:val="el-GR" w:eastAsia="bg-BG"/>
        </w:rPr>
        <w:t>υποεκπροσώπηση</w:t>
      </w:r>
      <w:proofErr w:type="spellEnd"/>
      <w:r w:rsidRPr="00681476">
        <w:rPr>
          <w:rFonts w:ascii="Times New Roman" w:hAnsi="Times New Roman"/>
          <w:sz w:val="24"/>
          <w:szCs w:val="24"/>
          <w:lang w:val="el-GR" w:eastAsia="bg-BG"/>
        </w:rPr>
        <w:t xml:space="preserve"> των μελών του δικτύου στη συνάντηση λόγω δυσκολιών μετακίνησης από απομακρυσμένες γεωγραφικά περιοχές σε συνδυασμό με τις δυσκολίες στη χρηματοδότηση για την κάλυψη των εξόδων μετακίνησης των συμμετεχόντων.</w:t>
      </w:r>
    </w:p>
    <w:p w:rsidR="00F67BF3" w:rsidRPr="00681476" w:rsidRDefault="00F67BF3" w:rsidP="00F67BF3">
      <w:pPr>
        <w:pStyle w:val="Cirius-Brdtekst"/>
        <w:spacing w:before="0" w:after="0" w:line="240" w:lineRule="auto"/>
        <w:jc w:val="both"/>
        <w:rPr>
          <w:rFonts w:ascii="Arial" w:hAnsi="Arial" w:cs="Arial"/>
          <w:sz w:val="24"/>
          <w:szCs w:val="24"/>
          <w:lang w:val="bg-BG"/>
        </w:rPr>
      </w:pPr>
      <w:r w:rsidRPr="00681476">
        <w:rPr>
          <w:rFonts w:ascii="Times New Roman" w:hAnsi="Times New Roman"/>
          <w:sz w:val="24"/>
          <w:szCs w:val="24"/>
          <w:lang w:val="el-GR" w:eastAsia="bg-BG"/>
        </w:rPr>
        <w:t xml:space="preserve">Προτάθηκε να γίνει δυνατή η συμμετοχή των εμπλεκομένων φορέων και εξ αποστάσεως, καθώς ελλείψει κονδυλίων χρηματοδότησης της μετακίνησης τους, αμφίβολη θεωρείται η δια ζώσης συμμετοχή πολλών στις επόμενες συναντήσεις. Για όσους λοιπόν δεν καθίσταται δυνατό να παρευρεθούν τέθηκε το ζήτημα της συμμετοχής τους μέσω διαδικτύου πχ μέσω </w:t>
      </w:r>
      <w:proofErr w:type="spellStart"/>
      <w:r w:rsidRPr="00681476">
        <w:rPr>
          <w:rFonts w:ascii="Times New Roman" w:hAnsi="Times New Roman"/>
          <w:i/>
          <w:sz w:val="24"/>
          <w:szCs w:val="24"/>
          <w:lang w:val="el-GR" w:eastAsia="bg-BG"/>
        </w:rPr>
        <w:t>skype</w:t>
      </w:r>
      <w:proofErr w:type="spellEnd"/>
      <w:r w:rsidRPr="00681476">
        <w:rPr>
          <w:rFonts w:ascii="Times New Roman" w:hAnsi="Times New Roman"/>
          <w:sz w:val="24"/>
          <w:szCs w:val="24"/>
          <w:lang w:val="el-GR" w:eastAsia="bg-BG"/>
        </w:rPr>
        <w:t>. Απαραίτητη άλλωστε είναι η όσο το δυνατόν μεγαλύτερη συμμετοχή, ώστε να επιτυγχάνεται η λήψη αποφάσεων από την πλειοψηφία των μελών.</w:t>
      </w:r>
    </w:p>
    <w:p w:rsidR="00F67BF3" w:rsidRPr="002C7CC8" w:rsidRDefault="00F67BF3" w:rsidP="00F67BF3">
      <w:pPr>
        <w:pStyle w:val="Cirius-Brdtekst"/>
        <w:spacing w:before="0" w:after="0" w:line="240" w:lineRule="auto"/>
        <w:jc w:val="both"/>
        <w:rPr>
          <w:rFonts w:ascii="Arial" w:hAnsi="Arial" w:cs="Arial"/>
          <w:sz w:val="24"/>
          <w:szCs w:val="24"/>
          <w:lang w:val="el-GR"/>
        </w:rPr>
      </w:pPr>
    </w:p>
    <w:p w:rsidR="00F67BF3" w:rsidRPr="002C7CC8" w:rsidRDefault="00F67BF3" w:rsidP="00F67BF3">
      <w:pPr>
        <w:pStyle w:val="1"/>
        <w:spacing w:before="0" w:line="240" w:lineRule="auto"/>
        <w:jc w:val="both"/>
        <w:rPr>
          <w:rFonts w:ascii="Arial" w:hAnsi="Arial" w:cs="Arial"/>
          <w:sz w:val="24"/>
          <w:szCs w:val="24"/>
          <w:lang w:val="el-GR"/>
        </w:rPr>
      </w:pPr>
      <w:r>
        <w:rPr>
          <w:rFonts w:ascii="Arial" w:hAnsi="Arial" w:cs="Arial"/>
          <w:sz w:val="24"/>
          <w:szCs w:val="24"/>
          <w:lang w:val="el-GR"/>
        </w:rPr>
        <w:t>2</w:t>
      </w:r>
      <w:r w:rsidRPr="00FF4792">
        <w:rPr>
          <w:rFonts w:ascii="Arial" w:hAnsi="Arial" w:cs="Arial"/>
          <w:sz w:val="24"/>
          <w:szCs w:val="24"/>
          <w:vertAlign w:val="superscript"/>
          <w:lang w:val="el-GR"/>
        </w:rPr>
        <w:t>η</w:t>
      </w:r>
      <w:r>
        <w:rPr>
          <w:rFonts w:ascii="Arial" w:hAnsi="Arial" w:cs="Arial"/>
          <w:sz w:val="24"/>
          <w:szCs w:val="24"/>
          <w:lang w:val="el-GR"/>
        </w:rPr>
        <w:t xml:space="preserve"> μέρα 24/09/2016</w:t>
      </w:r>
    </w:p>
    <w:p w:rsidR="00F67BF3" w:rsidRDefault="00F67BF3" w:rsidP="00F67BF3">
      <w:pPr>
        <w:jc w:val="both"/>
        <w:rPr>
          <w:rFonts w:ascii="Arial" w:hAnsi="Arial" w:cs="Arial"/>
        </w:rPr>
      </w:pPr>
    </w:p>
    <w:p w:rsidR="00F67BF3" w:rsidRPr="00681476" w:rsidRDefault="00F67BF3" w:rsidP="00F67BF3">
      <w:pPr>
        <w:jc w:val="both"/>
      </w:pPr>
      <w:r w:rsidRPr="00681476">
        <w:t xml:space="preserve">Η συνάντηση έγινε στον φορέα «Άνεμος Ανανέωσης» ο οποίος μας φιλοξένησε σε μια από τις δομές του για τους πρόσφυγες.  </w:t>
      </w:r>
    </w:p>
    <w:p w:rsidR="00F67BF3" w:rsidRPr="00681476" w:rsidRDefault="00F67BF3" w:rsidP="00F67BF3">
      <w:pPr>
        <w:jc w:val="both"/>
      </w:pPr>
      <w:r w:rsidRPr="00681476">
        <w:t>Οι εργασίες ξεκίνησαν με αναζήτηση του ευκταίου και συνάμα εφικτού ρόλου που το ίδρυμα προσδοκά να διαδραματίσει στην κοινωνία των πολιτών και το προσφυγικό. Η ένταξη σημαντικού αριθμού προσφύγων και η συνακόλουθη ανάγκη τους για ικανοποίηση των βασικών ανθρωπίνων δικαιωμάτων τους, αποτέλεσαν το επίκεντρο των συζητήσεων των παρευρισκομένων. Παράγοντας που θα συμβάλει στην ένταξη αυτών ποικιλοτρόπως είναι και η εργασία. Για την εύρεση της οποίας εργασίας και την ανάληψη καθηκόντων εκ μέρους αυτών είναι θεμιτή και λογική η στόχευση σε μία κοινή προσπάθεια για πρόνοια μέριμνας από τα μέλη του δικτύου, πολλά από τα οποία ήδη έχουν επιδείξει αξιόλογο έργο στον τομέα αυτό, ιδιαίτερα στο πλαίσιο υποβολής ιδεών και προτάσεων.</w:t>
      </w:r>
    </w:p>
    <w:p w:rsidR="00F67BF3" w:rsidRPr="00681476" w:rsidRDefault="00F67BF3" w:rsidP="00F67BF3">
      <w:pPr>
        <w:jc w:val="both"/>
      </w:pPr>
      <w:r w:rsidRPr="00681476">
        <w:lastRenderedPageBreak/>
        <w:t xml:space="preserve">Δεδομένων των συνθηκών που επικρατούν αυτή τη στιγμή στην Ελλάδα αλλά και στην ευρύτερη </w:t>
      </w:r>
      <w:proofErr w:type="spellStart"/>
      <w:r w:rsidRPr="00681476">
        <w:t>ευρωμεσογειακή</w:t>
      </w:r>
      <w:proofErr w:type="spellEnd"/>
      <w:r w:rsidRPr="00681476">
        <w:t xml:space="preserve"> περιοχή με το προσφυγικό ζήτημα να βρίσκεται στο επίκεντρο των δραστηριοτήτων, αναλύθηκε η σχέση των προαναφερθέντων φορέων και η εμπλοκή τους σε αυτό. Τα ανταποδοτικά οφέλη της κοινωνίας σε τοπικό και περιφερειακό επίπεδο θεωρήθηκε πως πρέπει να ενισχυθούν και να γίνονται άμεσα αντιληπτά με στόχο την ομαλή ενσωμάτωση στον κοινωνικό ιστό. Τα παραδείγματα δράσεων των φορέων, που περιλάμβαναν από προγράμματα σε δομές φιλοξενίες (</w:t>
      </w:r>
      <w:proofErr w:type="spellStart"/>
      <w:r w:rsidRPr="00681476">
        <w:t>hot</w:t>
      </w:r>
      <w:proofErr w:type="spellEnd"/>
      <w:r w:rsidRPr="00681476">
        <w:t xml:space="preserve"> </w:t>
      </w:r>
      <w:proofErr w:type="spellStart"/>
      <w:r w:rsidRPr="00681476">
        <w:t>spots</w:t>
      </w:r>
      <w:proofErr w:type="spellEnd"/>
      <w:r w:rsidRPr="00681476">
        <w:t>) μέχρι συνεργασία με την τοπική αυτοδιοίκηση, συνέβαλαν ουσιαστικά.</w:t>
      </w:r>
    </w:p>
    <w:p w:rsidR="00F67BF3" w:rsidRPr="00681476" w:rsidRDefault="00F67BF3" w:rsidP="00F67BF3">
      <w:pPr>
        <w:jc w:val="both"/>
      </w:pPr>
      <w:r w:rsidRPr="00681476">
        <w:t>Σχετικά με θέματα προσφύγων/μεταναστών και διαπολιτισμικές σχέσεις, τα μέλη συνεισέφεραν στην συζήτηση διαφορετικές οπτικές και παραστάσεις επί του θέματος, με αποτέλεσμα η τελική προσλαμβάνουσα εικόνα να καλύπτει ευρύ πεδίο και να ανταποκρίνεται με τον καλύτερο δυνατό τρόπο στην κατανόηση της κατάστασης που επικρατεί.  Σχολιάστηκαν ζητήματα που αφορούν την ένταξη παιδιών προσφύγων σε σχολεία, ενώ έντονα απασχόλησε και η ενσωμάτωση σε επίπεδο γειτονιά και οι υπάρχουσες σε ορισμένες περιοχές αντιδράσεις.</w:t>
      </w:r>
    </w:p>
    <w:p w:rsidR="00F67BF3" w:rsidRDefault="00F67BF3" w:rsidP="00F67BF3">
      <w:pPr>
        <w:jc w:val="both"/>
      </w:pPr>
      <w:r w:rsidRPr="00681476">
        <w:t>Παρουσιάστηκε το Φόρουμ Μεταναστών και οι συμμετέχοντες είχαν την ευκαιρία να διαπιστώσουν άμεσα την σημερινή κατάσταση και τις δράσεις αυτών.</w:t>
      </w:r>
    </w:p>
    <w:p w:rsidR="00F67BF3" w:rsidRPr="00681476" w:rsidRDefault="00F67BF3" w:rsidP="00F67BF3">
      <w:pPr>
        <w:jc w:val="both"/>
      </w:pPr>
    </w:p>
    <w:p w:rsidR="00F67BF3" w:rsidRDefault="00F67BF3" w:rsidP="00F67BF3">
      <w:pPr>
        <w:jc w:val="both"/>
        <w:rPr>
          <w:b/>
          <w:u w:val="single"/>
        </w:rPr>
      </w:pPr>
      <w:r>
        <w:rPr>
          <w:b/>
          <w:u w:val="single"/>
        </w:rPr>
        <w:t>•</w:t>
      </w:r>
      <w:r w:rsidRPr="00681476">
        <w:rPr>
          <w:b/>
          <w:u w:val="single"/>
        </w:rPr>
        <w:t xml:space="preserve">Θέματα εσωτερικά του δικτύου </w:t>
      </w:r>
    </w:p>
    <w:p w:rsidR="00F67BF3" w:rsidRPr="00681476" w:rsidRDefault="00F67BF3" w:rsidP="00F67BF3">
      <w:pPr>
        <w:jc w:val="both"/>
        <w:rPr>
          <w:b/>
          <w:u w:val="single"/>
        </w:rPr>
      </w:pPr>
    </w:p>
    <w:p w:rsidR="00F67BF3" w:rsidRPr="00DE4B8B" w:rsidRDefault="00F67BF3" w:rsidP="00F67BF3">
      <w:pPr>
        <w:jc w:val="both"/>
      </w:pPr>
      <w:r w:rsidRPr="00DE4B8B">
        <w:t>Στο πλαίσιο του προγραμματισμένου απολογισμού έτους ασκήθηκε κριτική για το μηνιαίο ενημερωτικό δελτίο (</w:t>
      </w:r>
      <w:proofErr w:type="spellStart"/>
      <w:r w:rsidRPr="00DE4B8B">
        <w:t>newsletter</w:t>
      </w:r>
      <w:proofErr w:type="spellEnd"/>
      <w:r w:rsidRPr="00DE4B8B">
        <w:t>) το οποίο δε σημείωσε επιτυχή πορεία στη χρήση του για εσωτερική ενημέρωση.</w:t>
      </w:r>
    </w:p>
    <w:p w:rsidR="00F67BF3" w:rsidRPr="00DE4B8B" w:rsidRDefault="00F67BF3" w:rsidP="00F67BF3">
      <w:pPr>
        <w:jc w:val="both"/>
      </w:pPr>
      <w:r w:rsidRPr="00DE4B8B">
        <w:t>Οι συμμετέχοντες ακολούθως παρόλο που διαπίστωσαν ικανοποιητική συμμετοχή των επιμέρους φορέων και παροχή αρωγής με ποικίλους τρόπους και μέσα, εντόπισαν ότι υπάρχει αδήριτη ανάγκη συνεργασίας των φορέων και μέσω του δικτύου για να καταστεί η συμβολή τους αποτελεσματικότερη.</w:t>
      </w:r>
    </w:p>
    <w:p w:rsidR="00F67BF3" w:rsidRPr="00DE4B8B" w:rsidRDefault="00F67BF3" w:rsidP="00F67BF3">
      <w:pPr>
        <w:jc w:val="both"/>
      </w:pPr>
      <w:r w:rsidRPr="00DE4B8B">
        <w:t>Ορισμένα από τα σχόλια για την προηγούμενη περίοδο είχαν συναισθηματικό χαρακτήρα και αφορούσαν την ενότητα του δικτύου, ενώ άλλα είχαν περισσότερο πραγματιστικό χαρακτήρα και σχετίζονταν με την αδράνεια που σημειώνεται από μερίδα μελών του δικτύου στον τομέα της πληροφόρησης. Τα μέλη αναγνώρισαν την αναγκαιότητα ύπαρξης περισσοτέρων κοινών δράσεων παράλληλα με τις επιμέρους τοπικές δράσεις που απασχολούν πολλούς από τους φορείς. Συνομολογήθηκε επιπλέον ομόφωνα από τους παρόντες η ανάγκη περισσότερων ιδεών προς ανάπτυξη. Τα μέλη οφείλουν να δεσμευτούν σε μία συνεργασία με περισσότερες απαιτήσεις έτσι ώστε και τα παραγόμενα αποτελέσματα να είναι αυξημένα.</w:t>
      </w:r>
    </w:p>
    <w:p w:rsidR="00F67BF3" w:rsidRPr="00DE4B8B" w:rsidRDefault="00F67BF3" w:rsidP="00F67BF3">
      <w:pPr>
        <w:jc w:val="both"/>
      </w:pPr>
      <w:r w:rsidRPr="00DE4B8B">
        <w:lastRenderedPageBreak/>
        <w:t xml:space="preserve">Σε όλα τα επίπεδα κρίθηκε ότι η ομαδικότητα των φορέων χρήζει ενίσχυσης με απώτερο στόχο την εξωστρέφεια των δράσεων. Η επικοινωνία άλλωστε αποτελεί και έναν από τους πρωταρχικούς στόχους για την προώθηση αξιών και ιδανικών μέσω του πνευματικού, κοινωνικού και πολιτιστικού διαλόγου. </w:t>
      </w:r>
    </w:p>
    <w:p w:rsidR="00F67BF3" w:rsidRPr="00DE4B8B" w:rsidRDefault="00F67BF3" w:rsidP="00F67BF3">
      <w:pPr>
        <w:jc w:val="both"/>
      </w:pPr>
      <w:r w:rsidRPr="00DE4B8B">
        <w:t xml:space="preserve">Σχετικά με την επίσημη εγγραφή των μελών στην ιστοσελίδα </w:t>
      </w:r>
      <w:hyperlink r:id="rId4" w:history="1">
        <w:r w:rsidRPr="00DE4B8B">
          <w:rPr>
            <w:rStyle w:val="-"/>
            <w:lang w:val="en-US"/>
          </w:rPr>
          <w:t>www</w:t>
        </w:r>
        <w:r w:rsidRPr="00DE4B8B">
          <w:rPr>
            <w:rStyle w:val="-"/>
          </w:rPr>
          <w:t>.</w:t>
        </w:r>
        <w:proofErr w:type="spellStart"/>
        <w:r w:rsidRPr="00DE4B8B">
          <w:rPr>
            <w:rStyle w:val="-"/>
          </w:rPr>
          <w:t>alfhellas.gr</w:t>
        </w:r>
        <w:proofErr w:type="spellEnd"/>
      </w:hyperlink>
      <w:r w:rsidRPr="00DE4B8B">
        <w:t xml:space="preserve">  η αίτηση συμμετοχής έχει ήδη συμπληρωθεί από 48 οργανώσεις. Η διαδικασία θα συνεχιστεί ώστε αν μπορέσουν και οι υπόλοιποι να εγγραφούν από το Νοέμβριο. Ως προς την ιστοσελίδα (</w:t>
      </w:r>
      <w:proofErr w:type="spellStart"/>
      <w:r w:rsidRPr="00DE4B8B">
        <w:t>website</w:t>
      </w:r>
      <w:proofErr w:type="spellEnd"/>
      <w:r w:rsidRPr="00DE4B8B">
        <w:t xml:space="preserve">), παρά το εύλογο χρονικό διάστημα που παραχωρήθηκε για να καταστεί δυνατή η εγγραφή όλων των μελών παρατηρήθηκε η αδράνεια από πολλούς φορείς στο πεδίο αυτό. Αποφασίστηκε ενεργοποίηση ειδικών </w:t>
      </w:r>
      <w:proofErr w:type="spellStart"/>
      <w:r w:rsidRPr="00DE4B8B">
        <w:t>usernames</w:t>
      </w:r>
      <w:proofErr w:type="spellEnd"/>
      <w:r w:rsidRPr="00DE4B8B">
        <w:t xml:space="preserve"> και </w:t>
      </w:r>
      <w:proofErr w:type="spellStart"/>
      <w:r w:rsidRPr="00DE4B8B">
        <w:t>passwords</w:t>
      </w:r>
      <w:proofErr w:type="spellEnd"/>
      <w:r w:rsidRPr="00DE4B8B">
        <w:t xml:space="preserve"> ξεχωριστών για τον καθένα από τους φορείς με σκοπό να υπάρχει εντονότερη παρουσία αυτών στην ιστοσελίδα και ό, τι δημοσιεύεται να φέρει μία κάποιου είδους υπογραφή του γράφοντος φορέα, η οποία θα συνοδεύεται και με την αντίστοιχη ευθύνη των όσων γράφονται. Η αλληλοϋποστήριξη βεβαίως δεν θα λείπει καθώς οι υπόλοιποι φορείς καλούνται να αναπαράγουν τα δημοσιευμένα μοιράζοντας τα στα δικά τους μέσα κοινωνικής δικτύωσης. Επιπλέον, καθώς η σελίδα περιλαμβάνει και </w:t>
      </w:r>
      <w:proofErr w:type="spellStart"/>
      <w:r w:rsidRPr="00DE4B8B">
        <w:t>ιστολόγιο</w:t>
      </w:r>
      <w:proofErr w:type="spellEnd"/>
      <w:r w:rsidRPr="00DE4B8B">
        <w:t xml:space="preserve"> με σκοπό να υπάρχει ένας ανοιχτός χώρος προβολής των οργανώσεων, το οποίο όμως δεν έχει αξιοποιηθεί ακόμα, αποφασίστηκε η ενεργή συμμετοχή των φορέων και στο χώρο αυτό. Έπειτα από εκπεφρασμένες επιφυλάξεις σημαντικής μερίδας συμμετεχόντων για την χρονοβόρα διαδικασία που το εγχείρημα αυτό απαιτεί, τα παρόντα μέλη συναίνεσαν στη δημοσίευση ενός άρθρου ανά φορέα μέσα στον Οκτώβριο. Θα αποσταλθεί στους υπευθύνους των φορέων που έχουν εγγραφεί στην ιστοσελίδα οι κωδικοί πρόσβασης στο </w:t>
      </w:r>
      <w:proofErr w:type="spellStart"/>
      <w:r w:rsidRPr="00DE4B8B">
        <w:t>ιστολόγιο</w:t>
      </w:r>
      <w:proofErr w:type="spellEnd"/>
      <w:r w:rsidRPr="00DE4B8B">
        <w:t xml:space="preserve"> τις πρώτες ημέρες του Οκτώβρη, ώστε να προβούν σε ανάρτηση των άρθρων τους. </w:t>
      </w:r>
    </w:p>
    <w:p w:rsidR="00F67BF3" w:rsidRPr="00DE4B8B" w:rsidRDefault="00F67BF3" w:rsidP="00F67BF3">
      <w:pPr>
        <w:jc w:val="both"/>
      </w:pPr>
      <w:r w:rsidRPr="00DE4B8B">
        <w:t xml:space="preserve">Το θέμα της απεικόνισης μίας συγκεκριμένης εικόνας ΜΚΟ γενικευμένα και συνολικά από τα ΜΜΕ, είχε ακροθιγώς συζητηθεί και κατά την πρώτη μέρα, ενώ επανήλθε και τη δεύτερη μέρα στο προσκήνιο των εργασιών της συνάντησης των μελών του δικτύου. Υπογραμμίστηκε η κακή εικόνα που προβάλλεται συνεχώς και αδιαλείπτως από τα ΜΜΕ σε σχέση με το ρόλο των ΜΚΟ στο προσφυγικό και αναζητήθηκαν τρόποι ανασκευής της υπάρχουσας εικόνας και αναδιαμόρφωσης ενός διαφορετικού κοινωνικού αποτυπώματος. Η διαφάνεια σε σχέση με τα έσοδα και τις δαπάνες κρίθηκε ως απόλυτα σημαντική για την επίτευξη του παραπάνω στόχου. </w:t>
      </w:r>
    </w:p>
    <w:p w:rsidR="00F67BF3" w:rsidRPr="00DE4B8B" w:rsidRDefault="00F67BF3" w:rsidP="00F67BF3">
      <w:pPr>
        <w:jc w:val="both"/>
      </w:pPr>
      <w:r w:rsidRPr="00DE4B8B">
        <w:t>Παρουσιάστηκε το πρόγραμμα για μεταφραστές στη Σλοβενία στο οποίο υπήρχε ελληνική συμμετοχή.</w:t>
      </w:r>
    </w:p>
    <w:p w:rsidR="00F67BF3" w:rsidRPr="00DE4B8B" w:rsidRDefault="00F67BF3" w:rsidP="00F67BF3">
      <w:pPr>
        <w:jc w:val="both"/>
      </w:pPr>
      <w:r w:rsidRPr="00DE4B8B">
        <w:t>Έγινε αναλυτική παρουσίαση των δράσεων του ιδρύματος στην Αθήνα και την Ελλάδα.</w:t>
      </w:r>
    </w:p>
    <w:p w:rsidR="00F67BF3" w:rsidRPr="00DE4B8B" w:rsidRDefault="00F67BF3" w:rsidP="00F67BF3">
      <w:pPr>
        <w:jc w:val="both"/>
      </w:pPr>
      <w:r w:rsidRPr="00DE4B8B">
        <w:t xml:space="preserve">Επιπροσθέτως υπήρξε εκτενής ανάλυση ζητημάτων κοινωνικής επιχειρηματικότητας αλλά και εντοπισμός προβλημάτων, ευκαιριών και δυνατοτήτων εν μέσω οικονομικής κρίσης. Τα μέλη </w:t>
      </w:r>
      <w:r w:rsidRPr="00DE4B8B">
        <w:lastRenderedPageBreak/>
        <w:t>του δικτύου προωθούν ενεργά τη κοινωνική επιχειρηματικότητα, επομένως δόθηκε η ευκαιρία για ανταλλαγή ιδεών και καλών πρακτικών που έχουν ήδη εφαρμοστεί με επιτυχία. Παράλληλα λόγω της προηγούμενης εμπειρίας και ενασχόλησης τους ασκήθηκε κριτική και ακολούθησε εποικοδομητικός διάλογος με στόχο την εξέλιξη ιδεών και προτάσεων για την επιχειρηματικότητα. Η επιχειρηματικότητα κρίνεται σκόπιμο να συνδυαστεί τόσο με τη λεγόμενη «πράσινη ανάπτυξη» όσο και να ανταποκρίνεται σε κοινωνικές ανάγκες.</w:t>
      </w:r>
    </w:p>
    <w:p w:rsidR="00F67BF3" w:rsidRPr="00DE4B8B" w:rsidRDefault="00F67BF3" w:rsidP="00F67BF3">
      <w:pPr>
        <w:jc w:val="both"/>
      </w:pPr>
      <w:r w:rsidRPr="00DE4B8B">
        <w:t>Συζητήθηκε η ιδέα για κάποιο διαγωνισμό με βράβευση σε άτομο ή οργάνωση για κάτι σημαντικό. Η βράβευση μπορεί να δρομολογηθεί στην συνάντηση του εθνικού δικτύου τον επόμενο χρόνο. Παραδείγματος χάριν μπορεί να διοργανωθεί ένας φωτογραφικός διαγωνισμός με θεματική το διαπολιτισμικό διάλογο. Εν πάση περιπτώσει κρίθηκε καίριο να έχουν καθοριστεί εκ των προτέρων τα κριτήρια και να έχει δομηθεί μία διαφανής διαδικασία επιλογής ώστε να εξασφαλιστεί το αδιάβλητο του όποιου διαγωνισμού. Ο διαγωνισμός θα σχετίζεται με έναν ή περισσότερους από τους 10 στόχους/προτεραιότητες του δικτύου, όπως αυτοί διαμορφώθηκαν στο MED FORUM 2016, ενώ θα αποτελέσει και ερέθισμα για εντονότερη δραστηριοποίηση και προβολή στα κοινωνικά δίκτυα. (</w:t>
      </w:r>
      <w:hyperlink r:id="rId5" w:history="1">
        <w:r w:rsidRPr="00DE4B8B">
          <w:rPr>
            <w:rStyle w:val="-"/>
          </w:rPr>
          <w:t>http://www.annalindhfoundation.org/sites/annalindh.org/files/documents/page/valletta_agenda_0.pdf</w:t>
        </w:r>
      </w:hyperlink>
      <w:r w:rsidRPr="00DE4B8B">
        <w:t xml:space="preserve">) </w:t>
      </w:r>
    </w:p>
    <w:p w:rsidR="00F67BF3" w:rsidRPr="00DE4B8B" w:rsidRDefault="00F67BF3" w:rsidP="00F67BF3">
      <w:pPr>
        <w:jc w:val="both"/>
      </w:pPr>
      <w:r w:rsidRPr="00DE4B8B">
        <w:t xml:space="preserve">Αναφορικά με τις δράσεις στο πλαίσιο του προγράμματος </w:t>
      </w:r>
      <w:proofErr w:type="spellStart"/>
      <w:r w:rsidRPr="00DE4B8B">
        <w:t>National</w:t>
      </w:r>
      <w:proofErr w:type="spellEnd"/>
      <w:r w:rsidRPr="00DE4B8B">
        <w:t xml:space="preserve"> </w:t>
      </w:r>
      <w:proofErr w:type="spellStart"/>
      <w:r w:rsidRPr="00DE4B8B">
        <w:t>Intercultural</w:t>
      </w:r>
      <w:proofErr w:type="spellEnd"/>
      <w:r w:rsidRPr="00DE4B8B">
        <w:t xml:space="preserve"> </w:t>
      </w:r>
      <w:proofErr w:type="spellStart"/>
      <w:r w:rsidRPr="00DE4B8B">
        <w:t>Actions</w:t>
      </w:r>
      <w:proofErr w:type="spellEnd"/>
      <w:r w:rsidRPr="00DE4B8B">
        <w:t xml:space="preserve"> (NIA) υπήρξε έντονος προβληματισμός σχετικά με την έως τώρα λειτουργία του, καθότι προωθούνταν ένας υπέρμετρος ανταγωνισμός μεταξύ των φορέων. Αντιπροτάθηκε η κατάθεση μίας κοινής πρότασης και από τις τρείς περιφέρειες της Ελλάδας.</w:t>
      </w:r>
    </w:p>
    <w:p w:rsidR="00F67BF3" w:rsidRPr="00DE4B8B" w:rsidRDefault="00F67BF3" w:rsidP="00F67BF3">
      <w:pPr>
        <w:jc w:val="both"/>
        <w:rPr>
          <w:u w:val="single"/>
        </w:rPr>
      </w:pPr>
      <w:r w:rsidRPr="00DE4B8B">
        <w:t xml:space="preserve">Τέλος στο πλαίσιο απολογισμού της λειτουργίας των </w:t>
      </w:r>
      <w:proofErr w:type="spellStart"/>
      <w:r w:rsidRPr="00DE4B8B">
        <w:t>focal</w:t>
      </w:r>
      <w:proofErr w:type="spellEnd"/>
      <w:r w:rsidRPr="00DE4B8B">
        <w:t xml:space="preserve"> </w:t>
      </w:r>
      <w:proofErr w:type="spellStart"/>
      <w:r w:rsidRPr="00DE4B8B">
        <w:t>points</w:t>
      </w:r>
      <w:proofErr w:type="spellEnd"/>
      <w:r w:rsidRPr="00DE4B8B">
        <w:t xml:space="preserve">, εγέρθηκαν προβληματισμοί για το κατά πόσο τα </w:t>
      </w:r>
      <w:proofErr w:type="spellStart"/>
      <w:r w:rsidRPr="00DE4B8B">
        <w:t>focal</w:t>
      </w:r>
      <w:proofErr w:type="spellEnd"/>
      <w:r w:rsidRPr="00DE4B8B">
        <w:t xml:space="preserve"> </w:t>
      </w:r>
      <w:proofErr w:type="spellStart"/>
      <w:r w:rsidRPr="00DE4B8B">
        <w:t>points</w:t>
      </w:r>
      <w:proofErr w:type="spellEnd"/>
      <w:r w:rsidRPr="00DE4B8B">
        <w:t xml:space="preserve"> ανταποκρίθηκαν στις προσδοκίες και ζητήθηκε συμβολή των παρόντων ώστε να διερευνηθεί αν είναι δόκιμο να συνεχίσουν τη λειτουργία τους. </w:t>
      </w:r>
      <w:r w:rsidRPr="00DE4B8B">
        <w:rPr>
          <w:u w:val="single"/>
        </w:rPr>
        <w:t>Η μη επιβεβαίωση συνέχειας της συνεργασίας εντός του εύλογου περιθωρίου των 15 ημερών, ισοδυναμεί με άρνηση αποδοχής των υποχρεώσεων των φορέων.</w:t>
      </w:r>
    </w:p>
    <w:p w:rsidR="00F67BF3" w:rsidRPr="00DE4B8B" w:rsidRDefault="00F67BF3" w:rsidP="00F67BF3">
      <w:pPr>
        <w:jc w:val="both"/>
        <w:rPr>
          <w:u w:val="single"/>
        </w:rPr>
      </w:pPr>
    </w:p>
    <w:p w:rsidR="00F67BF3" w:rsidRDefault="00F67BF3" w:rsidP="00F67BF3">
      <w:pPr>
        <w:jc w:val="both"/>
        <w:rPr>
          <w:b/>
          <w:u w:val="single"/>
        </w:rPr>
      </w:pPr>
      <w:r>
        <w:rPr>
          <w:b/>
          <w:u w:val="single"/>
        </w:rPr>
        <w:t>•</w:t>
      </w:r>
      <w:r w:rsidRPr="00DE4B8B">
        <w:rPr>
          <w:b/>
          <w:u w:val="single"/>
        </w:rPr>
        <w:t>Φόρουμ Μάλτας</w:t>
      </w:r>
    </w:p>
    <w:p w:rsidR="00F67BF3" w:rsidRPr="00DE4B8B" w:rsidRDefault="00F67BF3" w:rsidP="00F67BF3">
      <w:pPr>
        <w:jc w:val="both"/>
        <w:rPr>
          <w:b/>
          <w:u w:val="single"/>
        </w:rPr>
      </w:pPr>
    </w:p>
    <w:p w:rsidR="00F67BF3" w:rsidRPr="00DE4B8B" w:rsidRDefault="00F67BF3" w:rsidP="00F67BF3">
      <w:pPr>
        <w:jc w:val="both"/>
      </w:pPr>
      <w:r w:rsidRPr="00DE4B8B">
        <w:t>Συζητήθηκε πως θα αναλυθεί το κοινωνικό αποτύπωμα των ΜΚΟ μελών του δικτύου μέσω μίας στρατηγικής παρουσίασης της Ελλάδας . Παράλληλα με την παρούσα συνάντηση του εθνικού δικτύου, πραγματοποιήθηκε συνάντηση των συμμετεχόντων στο φόρουμ της Μάλτας, ενώ συμμετείχε εξ αποστάσεως εκπρόσωπος του ιδρύματος στην Αλεξάνδρεια</w:t>
      </w:r>
      <w:r>
        <w:t xml:space="preserve"> όπως και οι επικεφαλής του ιδρύματος της Βουλγαρίας οι οποίοι συμμετείχαν στην συνάντηση του </w:t>
      </w:r>
      <w:r>
        <w:lastRenderedPageBreak/>
        <w:t>ελληνικού παραρτήματος του ιδρύματος</w:t>
      </w:r>
      <w:r w:rsidRPr="00DE4B8B">
        <w:t xml:space="preserve">. Αποφασίστηκε ότι οι συμμετέχοντες θα συντάξουν έγγραφη αναφορά μετά το πέρας του φόρουμ για εσωτερική ενημέρωση των υπόλοιπων μελών.  Ζητήθηκε από τους συμμετέχοντες να προτείνουν ιδέες για την προβολή της χώρας στο φόρουμ. Ενδεικτικά προτάθηκε να υπάρχει περίπτερο εκθέσεως στο χώρο, να δημιουργηθεί κολάζ με ευχετήριες κάρτες παιδιών προς άλλα παιδιά από ευπαθείς κοινωνικές ομάδες, αφίσα με τις οργανώσεις και τα αντικείμενα αυτών ή ιδέες τους με θέματα που θέλουν να ασχοληθούν, καταγραφή δικτύων πόλεων σχετικές με τις 10 στρατηγικές προτεραιότητες του δικτύου. Οι προτάσεις αυτές θα μελετηθούν και θα υλοποιηθούν ανάλογα, μετά την ανατροφοδότηση πληροφοριών των εκεί διοργανωτών. Τέλος διαμοιράστηκαν στους συμμετέχοντες συγκεκριμένες αρμοδιότητες σχετικά με τη συλλογή των εθνικών στοιχείων επί των 8 απαιτούμενων θεματικών. Συγκεκριμένα στον τομέα «δημιουργικής επιχειρηματικότητας» συντονιστής ορίστηκε ο Νίκος </w:t>
      </w:r>
      <w:proofErr w:type="spellStart"/>
      <w:r w:rsidRPr="00DE4B8B">
        <w:t>Χρυσόγελος</w:t>
      </w:r>
      <w:proofErr w:type="spellEnd"/>
      <w:r w:rsidRPr="00DE4B8B">
        <w:t xml:space="preserve">, στον τομέα «γυναίκα» η Γεωργία Γρίβα,  αναφορικά με τον τομέα «νεολαία» ο Μπάμπης </w:t>
      </w:r>
      <w:proofErr w:type="spellStart"/>
      <w:r w:rsidRPr="00DE4B8B">
        <w:t>Παπαιωάννου</w:t>
      </w:r>
      <w:proofErr w:type="spellEnd"/>
      <w:r w:rsidRPr="00DE4B8B">
        <w:t>, στα «</w:t>
      </w:r>
      <w:proofErr w:type="spellStart"/>
      <w:r w:rsidRPr="00DE4B8B">
        <w:t>Media</w:t>
      </w:r>
      <w:proofErr w:type="spellEnd"/>
      <w:r w:rsidRPr="00DE4B8B">
        <w:t>» η Άννα Αλευρά, καλλιτέχνες η Μαρία Αγγελή, Φιλάρετος Βούρκος στο «διαπολιτισμικό διάλογο», σχετικά με τη θεματική «</w:t>
      </w:r>
      <w:proofErr w:type="spellStart"/>
      <w:r w:rsidRPr="00DE4B8B">
        <w:t>Intercultural</w:t>
      </w:r>
      <w:proofErr w:type="spellEnd"/>
      <w:r w:rsidRPr="00DE4B8B">
        <w:t xml:space="preserve"> </w:t>
      </w:r>
      <w:proofErr w:type="spellStart"/>
      <w:r w:rsidRPr="00DE4B8B">
        <w:t>cities</w:t>
      </w:r>
      <w:proofErr w:type="spellEnd"/>
      <w:r w:rsidRPr="00DE4B8B">
        <w:t xml:space="preserve">»  και  </w:t>
      </w:r>
    </w:p>
    <w:p w:rsidR="00F67BF3" w:rsidRDefault="00F67BF3" w:rsidP="00F67BF3">
      <w:pPr>
        <w:jc w:val="both"/>
        <w:rPr>
          <w:b/>
          <w:u w:val="single"/>
        </w:rPr>
      </w:pPr>
      <w:r>
        <w:rPr>
          <w:b/>
          <w:u w:val="single"/>
        </w:rPr>
        <w:t>•</w:t>
      </w:r>
      <w:r w:rsidRPr="00DE4B8B">
        <w:rPr>
          <w:b/>
          <w:u w:val="single"/>
        </w:rPr>
        <w:t xml:space="preserve">Οι σχέσεις με άλλα δίκτυα και συνεργασίες </w:t>
      </w:r>
    </w:p>
    <w:p w:rsidR="00F67BF3" w:rsidRPr="00DE4B8B" w:rsidRDefault="00F67BF3" w:rsidP="00F67BF3">
      <w:pPr>
        <w:jc w:val="both"/>
        <w:rPr>
          <w:b/>
          <w:u w:val="single"/>
        </w:rPr>
      </w:pPr>
    </w:p>
    <w:p w:rsidR="00F67BF3" w:rsidRPr="00DE4B8B" w:rsidRDefault="00F67BF3" w:rsidP="00F67BF3">
      <w:pPr>
        <w:jc w:val="both"/>
      </w:pPr>
      <w:r w:rsidRPr="00DE4B8B">
        <w:t>Το εγχειρίδιο για χρήση των εργαλείων των μέσων κοινωνικής δικτύωσης (</w:t>
      </w:r>
      <w:proofErr w:type="spellStart"/>
      <w:r w:rsidRPr="00DE4B8B">
        <w:t>manual</w:t>
      </w:r>
      <w:proofErr w:type="spellEnd"/>
      <w:r w:rsidRPr="00DE4B8B">
        <w:t xml:space="preserve"> </w:t>
      </w:r>
      <w:proofErr w:type="spellStart"/>
      <w:r w:rsidRPr="00DE4B8B">
        <w:t>for</w:t>
      </w:r>
      <w:proofErr w:type="spellEnd"/>
      <w:r w:rsidRPr="00DE4B8B">
        <w:t xml:space="preserve"> </w:t>
      </w:r>
      <w:proofErr w:type="spellStart"/>
      <w:r w:rsidRPr="00DE4B8B">
        <w:t>social</w:t>
      </w:r>
      <w:proofErr w:type="spellEnd"/>
      <w:r w:rsidRPr="00DE4B8B">
        <w:t xml:space="preserve"> </w:t>
      </w:r>
      <w:proofErr w:type="spellStart"/>
      <w:r w:rsidRPr="00DE4B8B">
        <w:t>tools</w:t>
      </w:r>
      <w:proofErr w:type="spellEnd"/>
      <w:r w:rsidRPr="00DE4B8B">
        <w:t>) διατίθεται στους φορείς προς διευκόλυνση της επικοινωνίας τους με στόχο την προώθηση μιας αγαστής συνεργασίας. (</w:t>
      </w:r>
      <w:hyperlink r:id="rId6" w:history="1">
        <w:r w:rsidRPr="00DE4B8B">
          <w:rPr>
            <w:rStyle w:val="-"/>
          </w:rPr>
          <w:t>https://drive.google.com/file/d/0B2Ql1BwGPxkZTHljWjY3cG9tTU0/view</w:t>
        </w:r>
      </w:hyperlink>
      <w:r w:rsidRPr="00DE4B8B">
        <w:t xml:space="preserve">). Επιπλέον όπως ήδη είχε αναλυθεί, η συνεργασία των φορέων θα ενισχυθεί με την χρήση του </w:t>
      </w:r>
      <w:proofErr w:type="spellStart"/>
      <w:r w:rsidRPr="00DE4B8B">
        <w:t>ιστολογίου</w:t>
      </w:r>
      <w:proofErr w:type="spellEnd"/>
      <w:r w:rsidRPr="00DE4B8B">
        <w:t>.</w:t>
      </w:r>
    </w:p>
    <w:p w:rsidR="00F67BF3" w:rsidRDefault="00F67BF3" w:rsidP="00F67BF3">
      <w:pPr>
        <w:jc w:val="both"/>
        <w:rPr>
          <w:sz w:val="20"/>
          <w:szCs w:val="20"/>
        </w:rPr>
      </w:pPr>
    </w:p>
    <w:p w:rsidR="00F67BF3" w:rsidRDefault="00F67BF3" w:rsidP="00F67BF3">
      <w:pPr>
        <w:jc w:val="both"/>
        <w:rPr>
          <w:sz w:val="20"/>
          <w:szCs w:val="20"/>
        </w:rPr>
      </w:pPr>
    </w:p>
    <w:p w:rsidR="00F67BF3" w:rsidRDefault="00F67BF3" w:rsidP="00F67BF3">
      <w:pPr>
        <w:jc w:val="both"/>
        <w:rPr>
          <w:sz w:val="20"/>
          <w:szCs w:val="20"/>
        </w:rPr>
      </w:pPr>
    </w:p>
    <w:p w:rsidR="00F67BF3" w:rsidRDefault="00F67BF3" w:rsidP="00F67BF3">
      <w:pPr>
        <w:jc w:val="both"/>
        <w:rPr>
          <w:sz w:val="20"/>
          <w:szCs w:val="20"/>
        </w:rPr>
      </w:pPr>
    </w:p>
    <w:p w:rsidR="00F67BF3" w:rsidRDefault="00F67BF3" w:rsidP="00F67BF3">
      <w:pPr>
        <w:jc w:val="both"/>
        <w:rPr>
          <w:sz w:val="20"/>
          <w:szCs w:val="20"/>
        </w:rPr>
      </w:pPr>
    </w:p>
    <w:p w:rsidR="00F67BF3" w:rsidRDefault="00F67BF3" w:rsidP="00F67BF3">
      <w:pPr>
        <w:jc w:val="both"/>
        <w:rPr>
          <w:sz w:val="20"/>
          <w:szCs w:val="20"/>
        </w:rPr>
      </w:pPr>
    </w:p>
    <w:p w:rsidR="00F67BF3" w:rsidRPr="00D124DC" w:rsidRDefault="00F67BF3" w:rsidP="00F67BF3">
      <w:pPr>
        <w:jc w:val="both"/>
        <w:rPr>
          <w:sz w:val="20"/>
          <w:szCs w:val="20"/>
        </w:rPr>
      </w:pPr>
    </w:p>
    <w:p w:rsidR="00F67BF3" w:rsidRPr="002C7CC8" w:rsidRDefault="00F67BF3" w:rsidP="00F67BF3">
      <w:pPr>
        <w:pStyle w:val="1"/>
        <w:spacing w:before="0" w:line="240" w:lineRule="auto"/>
        <w:jc w:val="both"/>
        <w:rPr>
          <w:rFonts w:ascii="Arial" w:hAnsi="Arial" w:cs="Arial"/>
          <w:sz w:val="24"/>
          <w:szCs w:val="24"/>
          <w:lang w:val="el-GR"/>
        </w:rPr>
      </w:pPr>
      <w:r>
        <w:rPr>
          <w:rFonts w:ascii="Arial" w:hAnsi="Arial" w:cs="Arial"/>
          <w:sz w:val="24"/>
          <w:szCs w:val="24"/>
          <w:lang w:val="el-GR"/>
        </w:rPr>
        <w:t>3</w:t>
      </w:r>
      <w:r w:rsidRPr="00FF4792">
        <w:rPr>
          <w:rFonts w:ascii="Arial" w:hAnsi="Arial" w:cs="Arial"/>
          <w:sz w:val="24"/>
          <w:szCs w:val="24"/>
          <w:vertAlign w:val="superscript"/>
          <w:lang w:val="el-GR"/>
        </w:rPr>
        <w:t>η</w:t>
      </w:r>
      <w:r>
        <w:rPr>
          <w:rFonts w:ascii="Arial" w:hAnsi="Arial" w:cs="Arial"/>
          <w:sz w:val="24"/>
          <w:szCs w:val="24"/>
          <w:lang w:val="el-GR"/>
        </w:rPr>
        <w:t xml:space="preserve"> μέρα 25/09/2016</w:t>
      </w:r>
    </w:p>
    <w:p w:rsidR="00F67BF3" w:rsidRDefault="00F67BF3" w:rsidP="00F67BF3">
      <w:pPr>
        <w:jc w:val="both"/>
        <w:rPr>
          <w:sz w:val="20"/>
          <w:szCs w:val="20"/>
        </w:rPr>
      </w:pPr>
    </w:p>
    <w:p w:rsidR="00F67BF3" w:rsidRDefault="00F67BF3" w:rsidP="00F67BF3">
      <w:pPr>
        <w:jc w:val="both"/>
        <w:rPr>
          <w:sz w:val="20"/>
          <w:szCs w:val="20"/>
        </w:rPr>
      </w:pPr>
    </w:p>
    <w:p w:rsidR="00F67BF3" w:rsidRDefault="00F67BF3" w:rsidP="00F67BF3">
      <w:pPr>
        <w:jc w:val="both"/>
      </w:pPr>
      <w:r w:rsidRPr="00DE4B8B">
        <w:t xml:space="preserve">Πραγματοποιήθηκε ημερίδα κατάρτισης για τη διαχείριση προγραμμάτων και αναζητήθηκαν εναλλακτικοί τρόποι χρηματοδότησης. Με προτάσεις που αφορούσαν συνεργασία με προγράμματα </w:t>
      </w:r>
      <w:proofErr w:type="spellStart"/>
      <w:r w:rsidRPr="00DE4B8B">
        <w:t>Erasmus</w:t>
      </w:r>
      <w:proofErr w:type="spellEnd"/>
      <w:r w:rsidRPr="00DE4B8B">
        <w:t xml:space="preserve">+, </w:t>
      </w:r>
      <w:proofErr w:type="spellStart"/>
      <w:r w:rsidRPr="00DE4B8B">
        <w:t>Europe</w:t>
      </w:r>
      <w:proofErr w:type="spellEnd"/>
      <w:r w:rsidRPr="00DE4B8B">
        <w:t xml:space="preserve"> </w:t>
      </w:r>
      <w:proofErr w:type="spellStart"/>
      <w:r w:rsidRPr="00DE4B8B">
        <w:t>for</w:t>
      </w:r>
      <w:proofErr w:type="spellEnd"/>
      <w:r w:rsidRPr="00DE4B8B">
        <w:t xml:space="preserve"> </w:t>
      </w:r>
      <w:proofErr w:type="spellStart"/>
      <w:r w:rsidRPr="00DE4B8B">
        <w:t>citizens</w:t>
      </w:r>
      <w:proofErr w:type="spellEnd"/>
      <w:r w:rsidRPr="00DE4B8B">
        <w:t xml:space="preserve">, </w:t>
      </w:r>
      <w:proofErr w:type="spellStart"/>
      <w:r w:rsidRPr="00DE4B8B">
        <w:t>Creative</w:t>
      </w:r>
      <w:proofErr w:type="spellEnd"/>
      <w:r w:rsidRPr="00DE4B8B">
        <w:t xml:space="preserve">, </w:t>
      </w:r>
      <w:proofErr w:type="spellStart"/>
      <w:r w:rsidRPr="00DE4B8B">
        <w:t>Justice</w:t>
      </w:r>
      <w:proofErr w:type="spellEnd"/>
      <w:r w:rsidRPr="00DE4B8B">
        <w:t xml:space="preserve">, </w:t>
      </w:r>
      <w:proofErr w:type="spellStart"/>
      <w:r w:rsidRPr="00DE4B8B">
        <w:t>European</w:t>
      </w:r>
      <w:proofErr w:type="spellEnd"/>
      <w:r w:rsidRPr="00DE4B8B">
        <w:t xml:space="preserve"> </w:t>
      </w:r>
      <w:proofErr w:type="spellStart"/>
      <w:r w:rsidRPr="00DE4B8B">
        <w:t>Youth</w:t>
      </w:r>
      <w:proofErr w:type="spellEnd"/>
      <w:r w:rsidRPr="00DE4B8B">
        <w:t xml:space="preserve"> </w:t>
      </w:r>
      <w:proofErr w:type="spellStart"/>
      <w:r w:rsidRPr="00DE4B8B">
        <w:t>Foundation</w:t>
      </w:r>
      <w:proofErr w:type="spellEnd"/>
      <w:r w:rsidRPr="00DE4B8B">
        <w:t xml:space="preserve"> (</w:t>
      </w:r>
      <w:proofErr w:type="spellStart"/>
      <w:r w:rsidRPr="00DE4B8B">
        <w:t>CoE</w:t>
      </w:r>
      <w:proofErr w:type="spellEnd"/>
      <w:r w:rsidRPr="00DE4B8B">
        <w:t xml:space="preserve">), αλλά και ιδρύματα, όπως τα ιδρύματα Μποδοσάκη, Νιάρχου, </w:t>
      </w:r>
      <w:proofErr w:type="spellStart"/>
      <w:r w:rsidRPr="00DE4B8B">
        <w:t>Soros</w:t>
      </w:r>
      <w:proofErr w:type="spellEnd"/>
      <w:r w:rsidRPr="00DE4B8B">
        <w:t xml:space="preserve">, </w:t>
      </w:r>
      <w:proofErr w:type="spellStart"/>
      <w:r w:rsidRPr="00DE4B8B">
        <w:t>Sasakahua</w:t>
      </w:r>
      <w:proofErr w:type="spellEnd"/>
      <w:r w:rsidRPr="00DE4B8B">
        <w:t>. Οι φορείς αντάλλαξαν καλές πρακτικές που ήδη χρησιμοποιούν επιτυχώς και επιβεβαίωσαν τις συγκεκριμένες δεσμεύσεις που ανέλαβαν.</w:t>
      </w:r>
      <w:r>
        <w:t xml:space="preserve"> Η συγκεκριμένη θεματική αποτελούσε ένα ειδικό ενδιαφέρον εδώ και καιρό και είχε ζητηθεί και την περίοδο αιτήσεων στη συνάντηση του δικτύου. Από τις αξιολογήσεις φάνηκε το ενδιαφέρον για περισσότερη ενημέρωση και πρακτικές συγγραφής των προγραμμάτων, κάτι το οποίο θα γίνει στο άμεσο μέλλον. </w:t>
      </w:r>
    </w:p>
    <w:p w:rsidR="00F67BF3" w:rsidRDefault="00F67BF3" w:rsidP="00F67BF3">
      <w:pPr>
        <w:jc w:val="both"/>
      </w:pPr>
    </w:p>
    <w:p w:rsidR="00F67BF3" w:rsidRPr="00DE4B8B" w:rsidRDefault="00F67BF3" w:rsidP="00F67BF3">
      <w:pPr>
        <w:jc w:val="both"/>
      </w:pPr>
      <w:r>
        <w:t>Έγινε μια τελική αναφορά στα πρακτικά της συνάντηση και μια τελευταία ανακεφαλαίωση των όσων συζητήθηκαν και έληξε η συνάντηση με αναμνηστικές φωτογραφίες.</w:t>
      </w:r>
    </w:p>
    <w:p w:rsidR="00F67BF3" w:rsidRPr="002C7CC8" w:rsidRDefault="00F67BF3" w:rsidP="00F67BF3">
      <w:pPr>
        <w:pStyle w:val="1"/>
        <w:spacing w:line="240" w:lineRule="auto"/>
        <w:jc w:val="both"/>
        <w:rPr>
          <w:rFonts w:ascii="Arial" w:hAnsi="Arial" w:cs="Arial"/>
          <w:sz w:val="24"/>
          <w:szCs w:val="24"/>
          <w:lang w:val="el-GR"/>
        </w:rPr>
      </w:pPr>
      <w:r w:rsidRPr="002C7CC8">
        <w:rPr>
          <w:rFonts w:ascii="Arial" w:hAnsi="Arial" w:cs="Arial"/>
          <w:sz w:val="24"/>
          <w:szCs w:val="24"/>
          <w:lang w:val="el-GR"/>
        </w:rPr>
        <w:t>ΕΠΙΚΟΙΝΩΝΙΑ</w:t>
      </w:r>
    </w:p>
    <w:p w:rsidR="00F67BF3" w:rsidRDefault="00F67BF3" w:rsidP="00F67BF3">
      <w:pPr>
        <w:shd w:val="clear" w:color="auto" w:fill="FFFFFF"/>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333333"/>
        </w:rPr>
      </w:pPr>
    </w:p>
    <w:p w:rsidR="00F67BF3" w:rsidRPr="00D124DC" w:rsidRDefault="00F67BF3" w:rsidP="00F67BF3">
      <w:pPr>
        <w:jc w:val="both"/>
        <w:rPr>
          <w:sz w:val="20"/>
          <w:szCs w:val="20"/>
        </w:rPr>
      </w:pPr>
      <w:r>
        <w:rPr>
          <w:rFonts w:ascii="Arial" w:hAnsi="Arial" w:cs="Arial"/>
          <w:color w:val="333333"/>
        </w:rPr>
        <w:t xml:space="preserve"> </w:t>
      </w:r>
      <w:r w:rsidRPr="00D124DC">
        <w:rPr>
          <w:sz w:val="20"/>
          <w:szCs w:val="20"/>
        </w:rPr>
        <w:t xml:space="preserve">Είμαστε στην διάθεση σας για οτιδήποτε θελήσετε, θα χαρούμε να μας ενοχλήσετε! </w:t>
      </w:r>
    </w:p>
    <w:p w:rsidR="00F67BF3" w:rsidRPr="00D124DC" w:rsidRDefault="00F67BF3" w:rsidP="00F67BF3">
      <w:pPr>
        <w:jc w:val="both"/>
        <w:rPr>
          <w:sz w:val="20"/>
          <w:szCs w:val="20"/>
        </w:rPr>
      </w:pPr>
    </w:p>
    <w:p w:rsidR="00F67BF3" w:rsidRPr="00D124DC" w:rsidRDefault="00F67BF3" w:rsidP="00F67BF3">
      <w:pPr>
        <w:jc w:val="both"/>
        <w:rPr>
          <w:sz w:val="20"/>
          <w:szCs w:val="20"/>
        </w:rPr>
      </w:pPr>
    </w:p>
    <w:p w:rsidR="00F67BF3" w:rsidRPr="00D124DC" w:rsidRDefault="00F67BF3" w:rsidP="00F67BF3">
      <w:pPr>
        <w:jc w:val="both"/>
        <w:rPr>
          <w:sz w:val="20"/>
          <w:szCs w:val="20"/>
        </w:rPr>
      </w:pPr>
      <w:r w:rsidRPr="00D124DC">
        <w:rPr>
          <w:sz w:val="20"/>
          <w:szCs w:val="20"/>
        </w:rPr>
        <w:t>Για περισσότερες πληροφορίες:</w:t>
      </w:r>
    </w:p>
    <w:p w:rsidR="00F67BF3" w:rsidRPr="00D124DC" w:rsidRDefault="00F67BF3" w:rsidP="00F67BF3">
      <w:pPr>
        <w:jc w:val="both"/>
        <w:rPr>
          <w:sz w:val="20"/>
          <w:szCs w:val="20"/>
        </w:rPr>
      </w:pPr>
      <w:proofErr w:type="spellStart"/>
      <w:r w:rsidRPr="00D124DC">
        <w:rPr>
          <w:sz w:val="20"/>
          <w:szCs w:val="20"/>
        </w:rPr>
        <w:t>τηλ</w:t>
      </w:r>
      <w:proofErr w:type="spellEnd"/>
      <w:r w:rsidRPr="00D124DC">
        <w:rPr>
          <w:sz w:val="20"/>
          <w:szCs w:val="20"/>
        </w:rPr>
        <w:t>. 2310 215629 (Άρης Παράσχου)</w:t>
      </w:r>
    </w:p>
    <w:p w:rsidR="00F67BF3" w:rsidRPr="00D124DC" w:rsidRDefault="00F67BF3" w:rsidP="00F67BF3">
      <w:pPr>
        <w:jc w:val="both"/>
        <w:rPr>
          <w:sz w:val="20"/>
          <w:szCs w:val="20"/>
        </w:rPr>
      </w:pPr>
      <w:proofErr w:type="spellStart"/>
      <w:r w:rsidRPr="00D124DC">
        <w:rPr>
          <w:sz w:val="20"/>
          <w:szCs w:val="20"/>
        </w:rPr>
        <w:t>κιν</w:t>
      </w:r>
      <w:proofErr w:type="spellEnd"/>
      <w:r w:rsidRPr="00D124DC">
        <w:rPr>
          <w:sz w:val="20"/>
          <w:szCs w:val="20"/>
        </w:rPr>
        <w:t xml:space="preserve">  6974378332 (Άρης Παράσχου)</w:t>
      </w:r>
    </w:p>
    <w:p w:rsidR="00F67BF3" w:rsidRPr="00D124DC" w:rsidRDefault="00F67BF3" w:rsidP="00F67BF3">
      <w:pPr>
        <w:jc w:val="both"/>
        <w:rPr>
          <w:sz w:val="20"/>
          <w:szCs w:val="20"/>
        </w:rPr>
      </w:pPr>
      <w:proofErr w:type="spellStart"/>
      <w:r w:rsidRPr="00D124DC">
        <w:rPr>
          <w:sz w:val="20"/>
          <w:szCs w:val="20"/>
        </w:rPr>
        <w:t>κιν</w:t>
      </w:r>
      <w:proofErr w:type="spellEnd"/>
      <w:r w:rsidRPr="00D124DC">
        <w:rPr>
          <w:sz w:val="20"/>
          <w:szCs w:val="20"/>
        </w:rPr>
        <w:t xml:space="preserve"> 6936534112 (Στέφανος </w:t>
      </w:r>
      <w:proofErr w:type="spellStart"/>
      <w:r w:rsidRPr="00D124DC">
        <w:rPr>
          <w:sz w:val="20"/>
          <w:szCs w:val="20"/>
        </w:rPr>
        <w:t>Βαλλιανάτος</w:t>
      </w:r>
      <w:proofErr w:type="spellEnd"/>
      <w:r w:rsidRPr="00D124DC">
        <w:rPr>
          <w:sz w:val="20"/>
          <w:szCs w:val="20"/>
        </w:rPr>
        <w:t>)</w:t>
      </w:r>
    </w:p>
    <w:p w:rsidR="00F67BF3" w:rsidRPr="00D124DC" w:rsidRDefault="00766624" w:rsidP="00F67BF3">
      <w:pPr>
        <w:jc w:val="both"/>
        <w:rPr>
          <w:sz w:val="20"/>
          <w:szCs w:val="20"/>
        </w:rPr>
      </w:pPr>
      <w:r>
        <w:rPr>
          <w:noProof/>
          <w:sz w:val="20"/>
          <w:szCs w:val="20"/>
        </w:rPr>
        <w:drawing>
          <wp:anchor distT="0" distB="0" distL="114300" distR="114300" simplePos="0" relativeHeight="251660288" behindDoc="1" locked="0" layoutInCell="1" allowOverlap="1">
            <wp:simplePos x="0" y="0"/>
            <wp:positionH relativeFrom="column">
              <wp:posOffset>408305</wp:posOffset>
            </wp:positionH>
            <wp:positionV relativeFrom="paragraph">
              <wp:posOffset>167640</wp:posOffset>
            </wp:positionV>
            <wp:extent cx="4095750" cy="288925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95750" cy="2889250"/>
                    </a:xfrm>
                    <a:prstGeom prst="rect">
                      <a:avLst/>
                    </a:prstGeom>
                    <a:noFill/>
                    <a:ln w="9525">
                      <a:noFill/>
                      <a:miter lim="800000"/>
                      <a:headEnd/>
                      <a:tailEnd/>
                    </a:ln>
                  </pic:spPr>
                </pic:pic>
              </a:graphicData>
            </a:graphic>
          </wp:anchor>
        </w:drawing>
      </w:r>
    </w:p>
    <w:p w:rsidR="00F67BF3" w:rsidRPr="00F67BF3" w:rsidRDefault="00F67BF3" w:rsidP="00F67BF3">
      <w:pPr>
        <w:jc w:val="both"/>
        <w:rPr>
          <w:sz w:val="20"/>
          <w:szCs w:val="20"/>
          <w:lang w:val="en-US"/>
        </w:rPr>
      </w:pPr>
      <w:proofErr w:type="gramStart"/>
      <w:r w:rsidRPr="00F67BF3">
        <w:rPr>
          <w:sz w:val="20"/>
          <w:szCs w:val="20"/>
          <w:lang w:val="en-US"/>
        </w:rPr>
        <w:t>e-mail</w:t>
      </w:r>
      <w:proofErr w:type="gramEnd"/>
      <w:r w:rsidRPr="00F67BF3">
        <w:rPr>
          <w:sz w:val="20"/>
          <w:szCs w:val="20"/>
          <w:lang w:val="en-US"/>
        </w:rPr>
        <w:t xml:space="preserve">: </w:t>
      </w:r>
      <w:hyperlink r:id="rId8" w:history="1">
        <w:r w:rsidRPr="00F67BF3">
          <w:rPr>
            <w:sz w:val="20"/>
            <w:szCs w:val="20"/>
            <w:lang w:val="en-US"/>
          </w:rPr>
          <w:t>aris.usb@gmail.com</w:t>
        </w:r>
      </w:hyperlink>
      <w:r w:rsidRPr="00F67BF3">
        <w:rPr>
          <w:sz w:val="20"/>
          <w:szCs w:val="20"/>
          <w:lang w:val="en-US"/>
        </w:rPr>
        <w:t xml:space="preserve"> </w:t>
      </w:r>
      <w:r w:rsidRPr="00D124DC">
        <w:rPr>
          <w:sz w:val="20"/>
          <w:szCs w:val="20"/>
        </w:rPr>
        <w:t>και</w:t>
      </w:r>
      <w:r w:rsidRPr="00F67BF3">
        <w:rPr>
          <w:sz w:val="20"/>
          <w:szCs w:val="20"/>
          <w:lang w:val="en-US"/>
        </w:rPr>
        <w:t xml:space="preserve"> </w:t>
      </w:r>
      <w:hyperlink r:id="rId9" w:history="1">
        <w:r w:rsidRPr="00F67BF3">
          <w:rPr>
            <w:sz w:val="20"/>
            <w:szCs w:val="20"/>
            <w:lang w:val="en-US"/>
          </w:rPr>
          <w:t>info@usbngo.gr</w:t>
        </w:r>
      </w:hyperlink>
      <w:r w:rsidRPr="00F67BF3">
        <w:rPr>
          <w:sz w:val="20"/>
          <w:szCs w:val="20"/>
          <w:lang w:val="en-US"/>
        </w:rPr>
        <w:t xml:space="preserve"> </w:t>
      </w:r>
    </w:p>
    <w:p w:rsidR="006656FF" w:rsidRPr="00F67BF3" w:rsidRDefault="006656FF">
      <w:pPr>
        <w:rPr>
          <w:lang w:val="en-US"/>
        </w:rPr>
      </w:pPr>
    </w:p>
    <w:sectPr w:rsidR="006656FF" w:rsidRPr="00F67BF3" w:rsidSect="00F67BF3">
      <w:headerReference w:type="default" r:id="rId10"/>
      <w:footerReference w:type="default" r:id="rId11"/>
      <w:headerReference w:type="first" r:id="rId12"/>
      <w:footerReference w:type="first" r:id="rId13"/>
      <w:pgSz w:w="11906" w:h="16838"/>
      <w:pgMar w:top="2977" w:right="1841" w:bottom="1797" w:left="1417" w:header="1134" w:footer="85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E3" w:rsidRPr="00D31C8C" w:rsidRDefault="006656FF" w:rsidP="00D31C8C">
    <w:pPr>
      <w:pStyle w:val="a4"/>
      <w:tabs>
        <w:tab w:val="clear" w:pos="4536"/>
        <w:tab w:val="clear" w:pos="9072"/>
        <w:tab w:val="center" w:pos="4241"/>
      </w:tabs>
      <w:rPr>
        <w:lang w:val="en-US"/>
      </w:rPr>
    </w:pPr>
    <w:r>
      <w:rPr>
        <w:noProof/>
      </w:rPr>
      <w:pict>
        <v:shapetype id="_x0000_t32" coordsize="21600,21600" o:spt="32" o:oned="t" path="m,l21600,21600e" filled="f">
          <v:path arrowok="t" fillok="f" o:connecttype="none"/>
          <o:lock v:ext="edit" shapetype="t"/>
        </v:shapetype>
        <v:shape id="_x0000_s2053" type="#_x0000_t32" style="position:absolute;margin-left:12.4pt;margin-top:24.45pt;width:329.6pt;height:.05pt;z-index:251664384" o:connectortype="straight" strokecolor="#9c0"/>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359.25pt;margin-top:-4.25pt;width:156.75pt;height:54.75pt;z-index:251666432">
          <v:imagedata r:id="rId1" o:title="anna lind"/>
        </v:shape>
      </w:pict>
    </w:r>
    <w:r>
      <w:rPr>
        <w:noProof/>
        <w:lang w:val="el-GR" w:eastAsia="el-GR"/>
      </w:rPr>
      <w:pict>
        <v:shape id="_x0000_s2059" type="#_x0000_t32" style="position:absolute;margin-left:-30.55pt;margin-top:-5.2pt;width:474.55pt;height:.05pt;z-index:251670528" o:connectortype="straight" strokecolor="#9c0"/>
      </w:pic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EA" w:rsidRDefault="006656FF">
    <w:pPr>
      <w:pStyle w:val="a4"/>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320.25pt;margin-top:-8pt;width:170.9pt;height:59.9pt;z-index:-251642880">
          <v:imagedata r:id="rId1" o:title="anna lind"/>
        </v:shape>
      </w:pict>
    </w:r>
    <w:r>
      <w:rPr>
        <w:noProof/>
      </w:rPr>
      <w:pict>
        <v:shapetype id="_x0000_t32" coordsize="21600,21600" o:spt="32" o:oned="t" path="m,l21600,21600e" filled="f">
          <v:path arrowok="t" fillok="f" o:connecttype="none"/>
          <o:lock v:ext="edit" shapetype="t"/>
        </v:shapetype>
        <v:shape id="_x0000_s2052" type="#_x0000_t32" style="position:absolute;margin-left:-36.9pt;margin-top:-10.6pt;width:474.55pt;height:.05pt;z-index:251663360" o:connectortype="straight" strokecolor="#9c0"/>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D4" w:rsidRDefault="006656FF" w:rsidP="00F218DE">
    <w:pPr>
      <w:pStyle w:val="a3"/>
      <w:rPr>
        <w:rFonts w:ascii="Book Antiqua" w:hAnsi="Book Antiqua"/>
        <w:b/>
        <w:bCs/>
        <w:lang w:val="en-US"/>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57.25pt;margin-top:-40.6pt;width:170.9pt;height:59.9pt;z-index:-251643904">
          <v:imagedata r:id="rId1" o:title="anna lind"/>
        </v:shape>
      </w:pict>
    </w:r>
    <w:r>
      <w:rPr>
        <w:noProof/>
        <w:lang w:val="el-GR" w:eastAsia="el-GR"/>
      </w:rPr>
      <w:pict>
        <v:shapetype id="_x0000_t202" coordsize="21600,21600" o:spt="202" path="m,l,21600r21600,l21600,xe">
          <v:stroke joinstyle="miter"/>
          <v:path gradientshapeok="t" o:connecttype="rect"/>
        </v:shapetype>
        <v:shape id="_x0000_s2054" type="#_x0000_t202" style="position:absolute;margin-left:110.15pt;margin-top:-23.25pt;width:252.9pt;height:61.1pt;z-index:251665408" filled="f" stroked="f">
          <v:textbox style="mso-next-textbox:#_x0000_s2054">
            <w:txbxContent>
              <w:p w:rsidR="00CE1CFF" w:rsidRPr="001F62EA" w:rsidRDefault="006656FF" w:rsidP="00CE1CFF">
                <w:pPr>
                  <w:spacing w:after="240"/>
                  <w:jc w:val="center"/>
                  <w:rPr>
                    <w:rFonts w:ascii="Arial" w:hAnsi="Arial" w:cs="Arial"/>
                    <w:b/>
                    <w:bCs/>
                    <w:sz w:val="16"/>
                    <w:szCs w:val="16"/>
                  </w:rPr>
                </w:pPr>
                <w:r>
                  <w:rPr>
                    <w:rFonts w:ascii="Arial" w:hAnsi="Arial" w:cs="Arial"/>
                    <w:b/>
                    <w:bCs/>
                    <w:sz w:val="16"/>
                    <w:szCs w:val="16"/>
                  </w:rPr>
                  <w:t xml:space="preserve">¨Συνάντηση Εθνικού Δικτύου του Ιδρύματος </w:t>
                </w:r>
                <w:r>
                  <w:rPr>
                    <w:rFonts w:ascii="Arial" w:hAnsi="Arial" w:cs="Arial"/>
                    <w:b/>
                    <w:bCs/>
                    <w:sz w:val="16"/>
                    <w:szCs w:val="16"/>
                    <w:lang w:val="en-US"/>
                  </w:rPr>
                  <w:t>Ann</w:t>
                </w:r>
                <w:r w:rsidRPr="001F62EA">
                  <w:rPr>
                    <w:rFonts w:ascii="Arial" w:hAnsi="Arial" w:cs="Arial"/>
                    <w:b/>
                    <w:bCs/>
                    <w:sz w:val="16"/>
                    <w:szCs w:val="16"/>
                  </w:rPr>
                  <w:t xml:space="preserve"> </w:t>
                </w:r>
                <w:proofErr w:type="spellStart"/>
                <w:r>
                  <w:rPr>
                    <w:rFonts w:ascii="Arial" w:hAnsi="Arial" w:cs="Arial"/>
                    <w:b/>
                    <w:bCs/>
                    <w:sz w:val="16"/>
                    <w:szCs w:val="16"/>
                    <w:lang w:val="en-US"/>
                  </w:rPr>
                  <w:t>Lindh</w:t>
                </w:r>
                <w:proofErr w:type="spellEnd"/>
                <w:r>
                  <w:rPr>
                    <w:rFonts w:ascii="Arial" w:hAnsi="Arial" w:cs="Arial"/>
                    <w:b/>
                    <w:bCs/>
                    <w:sz w:val="16"/>
                    <w:szCs w:val="16"/>
                  </w:rPr>
                  <w:t xml:space="preserve"> 2016</w:t>
                </w:r>
                <w:r w:rsidRPr="001F62EA">
                  <w:rPr>
                    <w:rFonts w:ascii="Arial" w:hAnsi="Arial" w:cs="Arial"/>
                    <w:b/>
                    <w:bCs/>
                    <w:sz w:val="16"/>
                    <w:szCs w:val="16"/>
                  </w:rPr>
                  <w:t>”</w:t>
                </w:r>
              </w:p>
              <w:p w:rsidR="001F62EA" w:rsidRPr="001F62EA" w:rsidRDefault="006656FF" w:rsidP="00CE1CFF">
                <w:pPr>
                  <w:spacing w:after="240"/>
                  <w:jc w:val="center"/>
                  <w:rPr>
                    <w:rFonts w:ascii="Arial" w:hAnsi="Arial" w:cs="Arial"/>
                    <w:b/>
                    <w:bCs/>
                    <w:sz w:val="16"/>
                    <w:szCs w:val="16"/>
                  </w:rPr>
                </w:pPr>
                <w:r>
                  <w:rPr>
                    <w:rFonts w:ascii="Arial" w:hAnsi="Arial" w:cs="Arial"/>
                    <w:b/>
                    <w:bCs/>
                    <w:sz w:val="16"/>
                    <w:szCs w:val="16"/>
                  </w:rPr>
                  <w:t>Αθήνα  23</w:t>
                </w:r>
                <w:r>
                  <w:rPr>
                    <w:rFonts w:ascii="Arial" w:hAnsi="Arial" w:cs="Arial"/>
                    <w:b/>
                    <w:bCs/>
                    <w:sz w:val="16"/>
                    <w:szCs w:val="16"/>
                  </w:rPr>
                  <w:t xml:space="preserve"> – 2</w:t>
                </w:r>
                <w:r>
                  <w:rPr>
                    <w:rFonts w:ascii="Arial" w:hAnsi="Arial" w:cs="Arial"/>
                    <w:b/>
                    <w:bCs/>
                    <w:sz w:val="16"/>
                    <w:szCs w:val="16"/>
                  </w:rPr>
                  <w:t>5/09/2016</w:t>
                </w:r>
              </w:p>
              <w:p w:rsidR="001F62EA" w:rsidRPr="001F62EA" w:rsidRDefault="006656FF" w:rsidP="00CE1CFF">
                <w:pPr>
                  <w:spacing w:after="240"/>
                  <w:jc w:val="center"/>
                  <w:rPr>
                    <w:rFonts w:ascii="Arial" w:hAnsi="Arial" w:cs="Arial"/>
                    <w:b/>
                    <w:iCs/>
                  </w:rPr>
                </w:pPr>
              </w:p>
              <w:p w:rsidR="00140E37" w:rsidRPr="00CE1CFF" w:rsidRDefault="006656FF" w:rsidP="00CE1CFF">
                <w:pPr>
                  <w:rPr>
                    <w:szCs w:val="20"/>
                  </w:rPr>
                </w:pPr>
              </w:p>
            </w:txbxContent>
          </v:textbox>
        </v:shape>
      </w:pict>
    </w:r>
  </w:p>
  <w:p w:rsidR="00784BE3" w:rsidRPr="00140E37" w:rsidRDefault="006656FF" w:rsidP="00F218DE">
    <w:pPr>
      <w:pStyle w:val="a3"/>
      <w:rPr>
        <w:lang w:val="el-GR"/>
      </w:rPr>
    </w:pPr>
    <w:r>
      <w:rPr>
        <w:noProof/>
      </w:rPr>
      <w:pict>
        <v:rect id="_x0000_s2050" style="position:absolute;margin-left:436.15pt;margin-top:27.6pt;width:63pt;height:652.25pt;z-index:251661312" fillcolor="#9c0" strokecolor="#9c0"/>
      </w:pict>
    </w:r>
    <w:r>
      <w:rPr>
        <w:noProof/>
      </w:rPr>
      <w:pict>
        <v:rect id="_x0000_s2051" style="position:absolute;margin-left:-322pt;margin-top:390.8pt;width:585.9pt;height:27pt;rotation:90;z-index:251662336" fillcolor="#f90" stroked="f"/>
      </w:pict>
    </w:r>
    <w:r>
      <w:rPr>
        <w:noProof/>
      </w:rPr>
      <w:pict>
        <v:rect id="_x0000_s2049" style="position:absolute;margin-left:70.65pt;margin-top:12.95pt;width:428.5pt;height:7.85pt;z-index:-251656192" fillcolor="#f90" stroked="f"/>
      </w:pict>
    </w:r>
    <w:r>
      <w:rPr>
        <w:rFonts w:ascii="Book Antiqua" w:hAnsi="Book Antiqua"/>
        <w:b/>
        <w:bCs/>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CA" w:rsidRDefault="006656FF" w:rsidP="009720CA">
    <w:pPr>
      <w:pStyle w:val="a3"/>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121.1pt;margin-top:-38.5pt;width:202.5pt;height:71pt;z-index:-251644928">
          <v:imagedata r:id="rId1" o:title="anna lind"/>
        </v:shape>
      </w:pict>
    </w:r>
    <w:r>
      <w:rPr>
        <w:noProof/>
        <w:lang w:val="el-GR" w:eastAsia="el-GR"/>
      </w:rPr>
      <w:pict>
        <v:rect id="_x0000_s2057" style="position:absolute;left:0;text-align:left;margin-left:456.15pt;margin-top:110.05pt;width:63pt;height:702pt;z-index:251668480" fillcolor="#9c0" strokecolor="#9c0"/>
      </w:pict>
    </w:r>
    <w:r>
      <w:rPr>
        <w:noProof/>
        <w:lang w:val="el-GR" w:eastAsia="el-GR"/>
      </w:rPr>
      <w:pict>
        <v:rect id="_x0000_s2056" style="position:absolute;left:0;text-align:left;margin-left:-343.35pt;margin-top:396.75pt;width:585.9pt;height:27pt;rotation:90;z-index:251667456" fillcolor="#f90" stroked="f"/>
      </w:pict>
    </w:r>
    <w:r>
      <w:rPr>
        <w:noProof/>
        <w:lang w:val="el-GR" w:eastAsia="el-GR"/>
      </w:rPr>
      <w:pict>
        <v:rect id="_x0000_s2058" style="position:absolute;left:0;text-align:left;margin-left:48.15pt;margin-top:71.9pt;width:428.5pt;height:7.85pt;z-index:-251646976" fillcolor="#f90"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rules v:ext="edit">
        <o:r id="V:Rule1" type="connector" idref="#_x0000_s2052"/>
        <o:r id="V:Rule2" type="connector" idref="#_x0000_s2053"/>
        <o:r id="V:Rule3" type="connector" idref="#_x0000_s2059"/>
      </o:rules>
    </o:shapelayout>
  </w:hdrShapeDefaults>
  <w:compat>
    <w:useFELayout/>
  </w:compat>
  <w:rsids>
    <w:rsidRoot w:val="00F67BF3"/>
    <w:rsid w:val="006656FF"/>
    <w:rsid w:val="00766624"/>
    <w:rsid w:val="00F67B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F67BF3"/>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67BF3"/>
    <w:rPr>
      <w:rFonts w:ascii="Calibri" w:eastAsia="Times New Roman" w:hAnsi="Calibri" w:cs="Times New Roman"/>
      <w:b/>
      <w:bCs/>
      <w:caps/>
      <w:color w:val="FFFFFF"/>
      <w:spacing w:val="15"/>
      <w:shd w:val="clear" w:color="auto" w:fill="4F81BD"/>
      <w:lang w:val="en-US" w:eastAsia="en-US" w:bidi="en-US"/>
    </w:rPr>
  </w:style>
  <w:style w:type="paragraph" w:styleId="a3">
    <w:name w:val="header"/>
    <w:basedOn w:val="a"/>
    <w:link w:val="Char"/>
    <w:rsid w:val="00F67BF3"/>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Char">
    <w:name w:val="Κεφαλίδα Char"/>
    <w:basedOn w:val="a0"/>
    <w:link w:val="a3"/>
    <w:rsid w:val="00F67BF3"/>
    <w:rPr>
      <w:rFonts w:ascii="Times New Roman" w:eastAsia="Times New Roman" w:hAnsi="Times New Roman" w:cs="Times New Roman"/>
      <w:sz w:val="24"/>
      <w:szCs w:val="24"/>
      <w:lang w:val="bg-BG" w:eastAsia="bg-BG"/>
    </w:rPr>
  </w:style>
  <w:style w:type="paragraph" w:styleId="a4">
    <w:name w:val="footer"/>
    <w:basedOn w:val="a"/>
    <w:link w:val="Char0"/>
    <w:rsid w:val="00F67BF3"/>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Char0">
    <w:name w:val="Υποσέλιδο Char"/>
    <w:basedOn w:val="a0"/>
    <w:link w:val="a4"/>
    <w:rsid w:val="00F67BF3"/>
    <w:rPr>
      <w:rFonts w:ascii="Times New Roman" w:eastAsia="Times New Roman" w:hAnsi="Times New Roman" w:cs="Times New Roman"/>
      <w:sz w:val="24"/>
      <w:szCs w:val="24"/>
      <w:lang w:val="bg-BG" w:eastAsia="bg-BG"/>
    </w:rPr>
  </w:style>
  <w:style w:type="character" w:styleId="-">
    <w:name w:val="Hyperlink"/>
    <w:rsid w:val="00F67BF3"/>
    <w:rPr>
      <w:color w:val="0000FF"/>
      <w:u w:val="single"/>
    </w:rPr>
  </w:style>
  <w:style w:type="paragraph" w:customStyle="1" w:styleId="Cirius-Brdtekst">
    <w:name w:val="Cirius-Brødtekst"/>
    <w:rsid w:val="00F67BF3"/>
    <w:pPr>
      <w:spacing w:before="200" w:after="140" w:line="300" w:lineRule="exact"/>
    </w:pPr>
    <w:rPr>
      <w:rFonts w:ascii="Frutiger 45 Light" w:eastAsia="Times New Roman" w:hAnsi="Frutiger 45 Light" w:cs="Times New Roman"/>
      <w:lang w:val="da-DK"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s.usb@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0B2Ql1BwGPxkZTHljWjY3cG9tTU0/view" TargetMode="External"/><Relationship Id="rId11" Type="http://schemas.openxmlformats.org/officeDocument/2006/relationships/footer" Target="footer1.xml"/><Relationship Id="rId5" Type="http://schemas.openxmlformats.org/officeDocument/2006/relationships/hyperlink" Target="http://www.annalindhfoundation.org/sites/annalindh.org/files/documents/page/valletta_agenda_0.pdf"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hyperlink" Target="http://www.alfhellas.gr" TargetMode="External"/><Relationship Id="rId9" Type="http://schemas.openxmlformats.org/officeDocument/2006/relationships/hyperlink" Target="mailto:info@usbngo.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2396</Words>
  <Characters>12942</Characters>
  <Application>Microsoft Office Word</Application>
  <DocSecurity>0</DocSecurity>
  <Lines>107</Lines>
  <Paragraphs>30</Paragraphs>
  <ScaleCrop>false</ScaleCrop>
  <Company/>
  <LinksUpToDate>false</LinksUpToDate>
  <CharactersWithSpaces>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2016-10-07T10:49:00Z</dcterms:created>
  <dcterms:modified xsi:type="dcterms:W3CDTF">2016-10-07T10:51:00Z</dcterms:modified>
</cp:coreProperties>
</file>